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AA" w:rsidRDefault="00C46611" w:rsidP="007B08F9">
      <w:pPr>
        <w:pBdr>
          <w:top w:val="single" w:sz="18" w:space="1" w:color="002060"/>
          <w:left w:val="single" w:sz="18" w:space="4" w:color="002060"/>
          <w:bottom w:val="single" w:sz="18" w:space="6" w:color="002060"/>
          <w:right w:val="single" w:sz="18" w:space="2" w:color="002060"/>
        </w:pBdr>
        <w:spacing w:after="0"/>
        <w:jc w:val="right"/>
        <w:rPr>
          <w:rFonts w:ascii="Century Gothic" w:hAnsi="Century Gothic"/>
          <w:b/>
          <w:color w:val="FFC000"/>
          <w:sz w:val="34"/>
          <w:szCs w:val="34"/>
        </w:rPr>
      </w:pPr>
      <w:r w:rsidRPr="00C46611">
        <w:rPr>
          <w:noProof/>
          <w:sz w:val="34"/>
          <w:szCs w:val="34"/>
          <w:lang w:eastAsia="en-AU"/>
        </w:rPr>
        <w:drawing>
          <wp:anchor distT="0" distB="0" distL="114300" distR="114300" simplePos="0" relativeHeight="251660288" behindDoc="0" locked="0" layoutInCell="1" allowOverlap="1" wp14:anchorId="14EB8349" wp14:editId="2A18439D">
            <wp:simplePos x="0" y="0"/>
            <wp:positionH relativeFrom="column">
              <wp:posOffset>11430</wp:posOffset>
            </wp:positionH>
            <wp:positionV relativeFrom="paragraph">
              <wp:posOffset>52705</wp:posOffset>
            </wp:positionV>
            <wp:extent cx="1338580" cy="695325"/>
            <wp:effectExtent l="0" t="0" r="7620" b="0"/>
            <wp:wrapNone/>
            <wp:docPr id="3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58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611">
        <w:rPr>
          <w:rFonts w:ascii="Century Gothic" w:hAnsi="Century Gothic"/>
          <w:b/>
          <w:color w:val="FFC000"/>
          <w:sz w:val="34"/>
          <w:szCs w:val="34"/>
        </w:rPr>
        <w:t>Behaviour Mana</w:t>
      </w:r>
      <w:r w:rsidR="00395056">
        <w:rPr>
          <w:rFonts w:ascii="Century Gothic" w:hAnsi="Century Gothic"/>
          <w:b/>
          <w:color w:val="FFC000"/>
          <w:sz w:val="34"/>
          <w:szCs w:val="34"/>
        </w:rPr>
        <w:t>gement</w:t>
      </w:r>
      <w:r w:rsidR="007D7DAA">
        <w:rPr>
          <w:rFonts w:ascii="Century Gothic" w:hAnsi="Century Gothic"/>
          <w:b/>
          <w:color w:val="FFC000"/>
          <w:sz w:val="34"/>
          <w:szCs w:val="34"/>
        </w:rPr>
        <w:t xml:space="preserve"> and </w:t>
      </w:r>
    </w:p>
    <w:p w:rsidR="007B08F9" w:rsidRDefault="007D7DAA" w:rsidP="007B08F9">
      <w:pPr>
        <w:pBdr>
          <w:top w:val="single" w:sz="18" w:space="1" w:color="002060"/>
          <w:left w:val="single" w:sz="18" w:space="4" w:color="002060"/>
          <w:bottom w:val="single" w:sz="18" w:space="6" w:color="002060"/>
          <w:right w:val="single" w:sz="18" w:space="2" w:color="002060"/>
        </w:pBdr>
        <w:spacing w:after="0"/>
        <w:jc w:val="right"/>
        <w:rPr>
          <w:rFonts w:ascii="Century Gothic" w:hAnsi="Century Gothic"/>
          <w:b/>
          <w:color w:val="FFC000"/>
          <w:sz w:val="34"/>
          <w:szCs w:val="34"/>
        </w:rPr>
      </w:pPr>
      <w:r>
        <w:rPr>
          <w:rFonts w:ascii="Century Gothic" w:hAnsi="Century Gothic"/>
          <w:b/>
          <w:color w:val="FFC000"/>
          <w:sz w:val="34"/>
          <w:szCs w:val="34"/>
        </w:rPr>
        <w:t>Social Learning Policy 2022</w:t>
      </w:r>
    </w:p>
    <w:p w:rsidR="00D43423" w:rsidRPr="00D43423" w:rsidRDefault="00D43423" w:rsidP="007B08F9">
      <w:pPr>
        <w:pBdr>
          <w:top w:val="single" w:sz="18" w:space="1" w:color="002060"/>
          <w:left w:val="single" w:sz="18" w:space="4" w:color="002060"/>
          <w:bottom w:val="single" w:sz="18" w:space="6" w:color="002060"/>
          <w:right w:val="single" w:sz="18" w:space="2" w:color="002060"/>
        </w:pBdr>
        <w:spacing w:after="0"/>
        <w:jc w:val="right"/>
        <w:rPr>
          <w:rFonts w:ascii="Century Gothic" w:hAnsi="Century Gothic"/>
          <w:b/>
          <w:i/>
          <w:color w:val="FFC000"/>
        </w:rPr>
      </w:pPr>
      <w:r w:rsidRPr="00D43423">
        <w:rPr>
          <w:rFonts w:ascii="Century Gothic" w:hAnsi="Century Gothic"/>
          <w:b/>
          <w:i/>
          <w:color w:val="FFC000"/>
        </w:rPr>
        <w:t>Includes Year 5 &amp; 6 Good Standing Policy</w:t>
      </w:r>
    </w:p>
    <w:p w:rsidR="00C46611" w:rsidRDefault="00C46611" w:rsidP="007B08F9">
      <w:pPr>
        <w:pBdr>
          <w:top w:val="single" w:sz="18" w:space="1" w:color="002060"/>
          <w:left w:val="single" w:sz="18" w:space="4" w:color="002060"/>
          <w:bottom w:val="single" w:sz="18" w:space="6" w:color="002060"/>
          <w:right w:val="single" w:sz="18" w:space="2" w:color="002060"/>
        </w:pBdr>
        <w:jc w:val="both"/>
        <w:rPr>
          <w:rFonts w:ascii="Century Gothic" w:hAnsi="Century Gothic"/>
          <w:color w:val="002060"/>
        </w:rPr>
      </w:pPr>
      <w:r>
        <w:rPr>
          <w:noProof/>
          <w:lang w:eastAsia="en-AU"/>
        </w:rPr>
        <mc:AlternateContent>
          <mc:Choice Requires="wps">
            <w:drawing>
              <wp:anchor distT="0" distB="0" distL="114300" distR="114300" simplePos="0" relativeHeight="251659264" behindDoc="0" locked="0" layoutInCell="1" allowOverlap="1" wp14:anchorId="7FE6AB6F" wp14:editId="4F4BB384">
                <wp:simplePos x="0" y="0"/>
                <wp:positionH relativeFrom="column">
                  <wp:posOffset>2467610</wp:posOffset>
                </wp:positionH>
                <wp:positionV relativeFrom="paragraph">
                  <wp:posOffset>83820</wp:posOffset>
                </wp:positionV>
                <wp:extent cx="190500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5750"/>
                        </a:xfrm>
                        <a:prstGeom prst="rect">
                          <a:avLst/>
                        </a:prstGeom>
                        <a:solidFill>
                          <a:srgbClr val="FFFFFF"/>
                        </a:solidFill>
                        <a:ln w="9525">
                          <a:noFill/>
                          <a:miter lim="800000"/>
                          <a:headEnd/>
                          <a:tailEnd/>
                        </a:ln>
                      </wps:spPr>
                      <wps:txbx>
                        <w:txbxContent>
                          <w:p w:rsidR="00A70DB4" w:rsidRPr="00975AAE" w:rsidRDefault="00A70DB4" w:rsidP="00C46611">
                            <w:pPr>
                              <w:jc w:val="center"/>
                              <w:rPr>
                                <w:i/>
                                <w:sz w:val="18"/>
                              </w:rPr>
                            </w:pPr>
                            <w:r w:rsidRPr="00975AAE">
                              <w:rPr>
                                <w:rFonts w:ascii="Century Gothic" w:hAnsi="Century Gothic"/>
                                <w:i/>
                                <w:color w:val="002060"/>
                                <w:sz w:val="18"/>
                              </w:rPr>
                              <w:t>An Independent Public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6AB6F" id="_x0000_t202" coordsize="21600,21600" o:spt="202" path="m,l,21600r21600,l21600,xe">
                <v:stroke joinstyle="miter"/>
                <v:path gradientshapeok="t" o:connecttype="rect"/>
              </v:shapetype>
              <v:shape id="Text Box 2" o:spid="_x0000_s1026" type="#_x0000_t202" style="position:absolute;left:0;text-align:left;margin-left:194.3pt;margin-top:6.6pt;width:150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" stroked="f">
                <v:textbox>
                  <w:txbxContent>
                    <w:p w:rsidR="00A70DB4" w:rsidRPr="00975AAE" w:rsidRDefault="00A70DB4" w:rsidP="00C46611">
                      <w:pPr>
                        <w:jc w:val="center"/>
                        <w:rPr>
                          <w:i/>
                          <w:sz w:val="18"/>
                        </w:rPr>
                      </w:pPr>
                      <w:r w:rsidRPr="00975AAE">
                        <w:rPr>
                          <w:rFonts w:ascii="Century Gothic" w:hAnsi="Century Gothic"/>
                          <w:i/>
                          <w:color w:val="002060"/>
                          <w:sz w:val="18"/>
                        </w:rPr>
                        <w:t>An Independent Public School</w:t>
                      </w:r>
                    </w:p>
                  </w:txbxContent>
                </v:textbox>
              </v:shape>
            </w:pict>
          </mc:Fallback>
        </mc:AlternateContent>
      </w:r>
    </w:p>
    <w:p w:rsidR="00A70DB4" w:rsidRPr="00A70DB4" w:rsidRDefault="00A70DB4" w:rsidP="00A70DB4">
      <w:pPr>
        <w:pStyle w:val="Heading1"/>
        <w:jc w:val="center"/>
        <w:rPr>
          <w:szCs w:val="24"/>
        </w:rPr>
      </w:pPr>
      <w:r w:rsidRPr="00A70DB4">
        <w:rPr>
          <w:rFonts w:ascii="Arial" w:hAnsi="Arial" w:cs="Arial"/>
          <w:szCs w:val="24"/>
        </w:rPr>
        <w:t>Creaney Primary School expects high standards of behaviour from all in our school community.</w:t>
      </w:r>
      <w:r>
        <w:rPr>
          <w:rFonts w:ascii="Arial" w:hAnsi="Arial" w:cs="Arial"/>
          <w:szCs w:val="24"/>
        </w:rPr>
        <w:t xml:space="preserve"> we practice care, respect and excellence.</w:t>
      </w:r>
    </w:p>
    <w:p w:rsidR="00660A34" w:rsidRPr="00C46611" w:rsidRDefault="00487ED1" w:rsidP="00C46611">
      <w:pPr>
        <w:pStyle w:val="Heading1"/>
      </w:pPr>
      <w:r w:rsidRPr="00C46611">
        <w:t xml:space="preserve">Our </w:t>
      </w:r>
      <w:r w:rsidR="00660A34" w:rsidRPr="00C46611">
        <w:t>School Vision</w:t>
      </w:r>
    </w:p>
    <w:p w:rsidR="00660A34" w:rsidRDefault="00660A34" w:rsidP="0052008E">
      <w:pPr>
        <w:spacing w:after="0"/>
        <w:jc w:val="both"/>
        <w:rPr>
          <w:rFonts w:ascii="Arial" w:hAnsi="Arial" w:cs="Arial"/>
          <w:sz w:val="20"/>
          <w:szCs w:val="20"/>
        </w:rPr>
      </w:pPr>
      <w:r w:rsidRPr="00487ED1">
        <w:rPr>
          <w:rFonts w:ascii="Arial" w:hAnsi="Arial" w:cs="Arial"/>
          <w:sz w:val="20"/>
          <w:szCs w:val="20"/>
        </w:rPr>
        <w:t>To be a part of a community which develops a child who is motivated to reach their potential academically, socially and responsibly, in a caring and supportive environment.</w:t>
      </w:r>
    </w:p>
    <w:p w:rsidR="0066383C" w:rsidRPr="00C46611" w:rsidRDefault="0066383C" w:rsidP="0066383C">
      <w:pPr>
        <w:pStyle w:val="Heading1"/>
      </w:pPr>
      <w:r w:rsidRPr="00C46611">
        <w:t xml:space="preserve">Our </w:t>
      </w:r>
      <w:r>
        <w:t>aim</w:t>
      </w:r>
      <w:r w:rsidR="00BD2645">
        <w:t>s</w:t>
      </w:r>
    </w:p>
    <w:p w:rsidR="00BD2645" w:rsidRDefault="0066383C" w:rsidP="0052008E">
      <w:pPr>
        <w:spacing w:after="0"/>
        <w:jc w:val="both"/>
        <w:rPr>
          <w:rFonts w:ascii="Arial" w:hAnsi="Arial" w:cs="Arial"/>
          <w:sz w:val="20"/>
          <w:szCs w:val="20"/>
        </w:rPr>
      </w:pPr>
      <w:r>
        <w:rPr>
          <w:rFonts w:ascii="Arial" w:hAnsi="Arial" w:cs="Arial"/>
          <w:sz w:val="20"/>
          <w:szCs w:val="20"/>
        </w:rPr>
        <w:t>To ensure a safe environment for our students to learn in.</w:t>
      </w:r>
    </w:p>
    <w:p w:rsidR="007D7DAA" w:rsidRDefault="00BD2645" w:rsidP="0052008E">
      <w:pPr>
        <w:spacing w:after="0"/>
        <w:jc w:val="both"/>
        <w:rPr>
          <w:rFonts w:ascii="Arial" w:hAnsi="Arial" w:cs="Arial"/>
          <w:sz w:val="20"/>
          <w:szCs w:val="20"/>
        </w:rPr>
      </w:pPr>
      <w:r>
        <w:rPr>
          <w:rFonts w:ascii="Arial" w:hAnsi="Arial" w:cs="Arial"/>
          <w:sz w:val="20"/>
          <w:szCs w:val="20"/>
        </w:rPr>
        <w:t>To work in partnership with parents to address behavioural issues when they arise.</w:t>
      </w:r>
      <w:r w:rsidR="00A70DB4">
        <w:rPr>
          <w:rFonts w:ascii="Arial" w:hAnsi="Arial" w:cs="Arial"/>
          <w:sz w:val="20"/>
          <w:szCs w:val="20"/>
        </w:rPr>
        <w:t xml:space="preserve"> </w:t>
      </w:r>
    </w:p>
    <w:p w:rsidR="007D7DAA" w:rsidRPr="00C46611" w:rsidRDefault="007D7DAA" w:rsidP="007D7DAA">
      <w:pPr>
        <w:pStyle w:val="Heading1"/>
      </w:pPr>
      <w:r w:rsidRPr="00C46611">
        <w:t xml:space="preserve">Our </w:t>
      </w:r>
      <w:r>
        <w:t>right</w:t>
      </w:r>
    </w:p>
    <w:p w:rsidR="007D7DAA" w:rsidRPr="00487ED1" w:rsidRDefault="007D7DAA" w:rsidP="0052008E">
      <w:pPr>
        <w:spacing w:after="0"/>
        <w:jc w:val="both"/>
        <w:rPr>
          <w:rFonts w:ascii="Arial" w:hAnsi="Arial" w:cs="Arial"/>
          <w:sz w:val="20"/>
          <w:szCs w:val="20"/>
        </w:rPr>
      </w:pPr>
      <w:r>
        <w:rPr>
          <w:rFonts w:ascii="Arial" w:hAnsi="Arial" w:cs="Arial"/>
          <w:sz w:val="20"/>
          <w:szCs w:val="20"/>
        </w:rPr>
        <w:t xml:space="preserve">Teachers have a RIGHT to teach and students have a RIGHT to learn. Students should behave </w:t>
      </w:r>
      <w:r w:rsidR="00A70DB4">
        <w:rPr>
          <w:rFonts w:ascii="Arial" w:hAnsi="Arial" w:cs="Arial"/>
          <w:sz w:val="20"/>
          <w:szCs w:val="20"/>
        </w:rPr>
        <w:t>in ways which</w:t>
      </w:r>
      <w:r>
        <w:rPr>
          <w:rFonts w:ascii="Arial" w:hAnsi="Arial" w:cs="Arial"/>
          <w:sz w:val="20"/>
          <w:szCs w:val="20"/>
        </w:rPr>
        <w:t xml:space="preserve"> allow this to occur.</w:t>
      </w:r>
    </w:p>
    <w:p w:rsidR="00660A34" w:rsidRPr="00487ED1" w:rsidRDefault="00660A34" w:rsidP="0052008E">
      <w:pPr>
        <w:pStyle w:val="Heading1"/>
        <w:jc w:val="both"/>
      </w:pPr>
      <w:r w:rsidRPr="00487ED1">
        <w:t>A Safe and Engaging Learning Environment</w:t>
      </w:r>
    </w:p>
    <w:p w:rsidR="00660A34" w:rsidRPr="00487ED1" w:rsidRDefault="00660A34" w:rsidP="0052008E">
      <w:pPr>
        <w:spacing w:after="0"/>
        <w:jc w:val="both"/>
        <w:rPr>
          <w:rFonts w:ascii="Arial" w:hAnsi="Arial" w:cs="Arial"/>
          <w:sz w:val="20"/>
          <w:szCs w:val="20"/>
        </w:rPr>
      </w:pPr>
      <w:r w:rsidRPr="00487ED1">
        <w:rPr>
          <w:rFonts w:ascii="Arial" w:hAnsi="Arial" w:cs="Arial"/>
          <w:sz w:val="20"/>
          <w:szCs w:val="20"/>
        </w:rPr>
        <w:t xml:space="preserve">We believe </w:t>
      </w:r>
      <w:r w:rsidR="00B269DF">
        <w:rPr>
          <w:rFonts w:ascii="Arial" w:hAnsi="Arial" w:cs="Arial"/>
          <w:sz w:val="20"/>
          <w:szCs w:val="20"/>
        </w:rPr>
        <w:t>that a learning environment which</w:t>
      </w:r>
      <w:r w:rsidRPr="00487ED1">
        <w:rPr>
          <w:rFonts w:ascii="Arial" w:hAnsi="Arial" w:cs="Arial"/>
          <w:sz w:val="20"/>
          <w:szCs w:val="20"/>
        </w:rPr>
        <w:t xml:space="preserve"> promotes student wellbeing</w:t>
      </w:r>
      <w:r w:rsidR="00B269DF">
        <w:rPr>
          <w:rFonts w:ascii="Arial" w:hAnsi="Arial" w:cs="Arial"/>
          <w:sz w:val="20"/>
          <w:szCs w:val="20"/>
        </w:rPr>
        <w:t>,</w:t>
      </w:r>
      <w:r w:rsidRPr="00487ED1">
        <w:rPr>
          <w:rFonts w:ascii="Arial" w:hAnsi="Arial" w:cs="Arial"/>
          <w:sz w:val="20"/>
          <w:szCs w:val="20"/>
        </w:rPr>
        <w:t xml:space="preserve"> and positive and respectful relationships is </w:t>
      </w:r>
      <w:r w:rsidR="00B269DF">
        <w:rPr>
          <w:rFonts w:ascii="Arial" w:hAnsi="Arial" w:cs="Arial"/>
          <w:sz w:val="20"/>
          <w:szCs w:val="20"/>
        </w:rPr>
        <w:t xml:space="preserve">both welcoming and inclusive. </w:t>
      </w:r>
      <w:r w:rsidR="00B269DF" w:rsidRPr="00487ED1">
        <w:rPr>
          <w:rFonts w:ascii="Arial" w:hAnsi="Arial" w:cs="Arial"/>
          <w:sz w:val="20"/>
          <w:szCs w:val="20"/>
        </w:rPr>
        <w:t>Our school learning environment is an essential element to building and maintaining school pride and a positive and supportive school culture.</w:t>
      </w:r>
      <w:r w:rsidR="00B269DF">
        <w:rPr>
          <w:rFonts w:ascii="Arial" w:hAnsi="Arial" w:cs="Arial"/>
          <w:sz w:val="20"/>
          <w:szCs w:val="20"/>
        </w:rPr>
        <w:t xml:space="preserve"> These provide the optimal conditions for learning.</w:t>
      </w:r>
      <w:r w:rsidRPr="00487ED1">
        <w:rPr>
          <w:rFonts w:ascii="Arial" w:hAnsi="Arial" w:cs="Arial"/>
          <w:sz w:val="20"/>
          <w:szCs w:val="20"/>
        </w:rPr>
        <w:t xml:space="preserve"> </w:t>
      </w:r>
    </w:p>
    <w:p w:rsidR="00660A34" w:rsidRPr="00487ED1" w:rsidRDefault="00660A34" w:rsidP="0052008E">
      <w:pPr>
        <w:spacing w:after="0"/>
        <w:jc w:val="both"/>
        <w:rPr>
          <w:rFonts w:ascii="Arial" w:hAnsi="Arial" w:cs="Arial"/>
          <w:sz w:val="20"/>
          <w:szCs w:val="20"/>
        </w:rPr>
      </w:pPr>
    </w:p>
    <w:p w:rsidR="00660A34" w:rsidRPr="00487ED1" w:rsidRDefault="00660A34" w:rsidP="0052008E">
      <w:pPr>
        <w:spacing w:after="0"/>
        <w:jc w:val="both"/>
        <w:rPr>
          <w:rFonts w:ascii="Arial" w:hAnsi="Arial" w:cs="Arial"/>
          <w:sz w:val="20"/>
          <w:szCs w:val="20"/>
        </w:rPr>
      </w:pPr>
      <w:r w:rsidRPr="00B269DF">
        <w:rPr>
          <w:rFonts w:ascii="Arial" w:hAnsi="Arial" w:cs="Arial"/>
          <w:color w:val="002060"/>
          <w:sz w:val="20"/>
          <w:szCs w:val="20"/>
        </w:rPr>
        <w:t>A safe and productive le</w:t>
      </w:r>
      <w:r w:rsidR="00B269DF" w:rsidRPr="00B269DF">
        <w:rPr>
          <w:rFonts w:ascii="Arial" w:hAnsi="Arial" w:cs="Arial"/>
          <w:color w:val="002060"/>
          <w:sz w:val="20"/>
          <w:szCs w:val="20"/>
        </w:rPr>
        <w:t>arning environment</w:t>
      </w:r>
      <w:r w:rsidR="00B269DF">
        <w:rPr>
          <w:rFonts w:ascii="Arial" w:hAnsi="Arial" w:cs="Arial"/>
          <w:color w:val="002060"/>
          <w:sz w:val="20"/>
          <w:szCs w:val="20"/>
        </w:rPr>
        <w:t>:</w:t>
      </w:r>
      <w:r w:rsidR="00B269DF" w:rsidRPr="00B269DF">
        <w:rPr>
          <w:rFonts w:ascii="Arial" w:hAnsi="Arial" w:cs="Arial"/>
          <w:color w:val="002060"/>
          <w:sz w:val="20"/>
          <w:szCs w:val="20"/>
        </w:rPr>
        <w:t xml:space="preserve"> </w:t>
      </w:r>
      <w:r w:rsidR="00B269DF">
        <w:rPr>
          <w:rFonts w:ascii="Arial" w:hAnsi="Arial" w:cs="Arial"/>
          <w:sz w:val="20"/>
          <w:szCs w:val="20"/>
        </w:rPr>
        <w:t>is created through</w:t>
      </w:r>
      <w:r w:rsidRPr="00487ED1">
        <w:rPr>
          <w:rFonts w:ascii="Arial" w:hAnsi="Arial" w:cs="Arial"/>
          <w:sz w:val="20"/>
          <w:szCs w:val="20"/>
        </w:rPr>
        <w:t xml:space="preserve"> the proactive management of student behaviour and by implementing classroom and pastoral care programs that support student wellbeing.</w:t>
      </w:r>
    </w:p>
    <w:p w:rsidR="00660A34" w:rsidRPr="00B269DF" w:rsidRDefault="00660A34" w:rsidP="0052008E">
      <w:pPr>
        <w:spacing w:after="0"/>
        <w:jc w:val="both"/>
        <w:rPr>
          <w:rFonts w:ascii="Arial" w:hAnsi="Arial" w:cs="Arial"/>
          <w:color w:val="002060"/>
          <w:sz w:val="20"/>
          <w:szCs w:val="20"/>
        </w:rPr>
      </w:pPr>
    </w:p>
    <w:p w:rsidR="00660A34" w:rsidRPr="00487ED1" w:rsidRDefault="00B269DF" w:rsidP="0052008E">
      <w:pPr>
        <w:spacing w:after="0"/>
        <w:jc w:val="both"/>
        <w:rPr>
          <w:rFonts w:ascii="Arial" w:hAnsi="Arial" w:cs="Arial"/>
          <w:sz w:val="20"/>
          <w:szCs w:val="20"/>
        </w:rPr>
      </w:pPr>
      <w:r w:rsidRPr="00B269DF">
        <w:rPr>
          <w:rFonts w:ascii="Arial" w:hAnsi="Arial" w:cs="Arial"/>
          <w:color w:val="002060"/>
          <w:sz w:val="20"/>
          <w:szCs w:val="20"/>
        </w:rPr>
        <w:t xml:space="preserve">A high standard of safety: </w:t>
      </w:r>
      <w:r>
        <w:rPr>
          <w:rFonts w:ascii="Arial" w:hAnsi="Arial" w:cs="Arial"/>
          <w:sz w:val="20"/>
          <w:szCs w:val="20"/>
        </w:rPr>
        <w:t>t</w:t>
      </w:r>
      <w:r w:rsidR="00660A34" w:rsidRPr="00487ED1">
        <w:rPr>
          <w:rFonts w:ascii="Arial" w:hAnsi="Arial" w:cs="Arial"/>
          <w:sz w:val="20"/>
          <w:szCs w:val="20"/>
        </w:rPr>
        <w:t xml:space="preserve">he overall physical environment of the school, both inside and out, </w:t>
      </w:r>
      <w:r>
        <w:rPr>
          <w:rFonts w:ascii="Arial" w:hAnsi="Arial" w:cs="Arial"/>
          <w:sz w:val="20"/>
          <w:szCs w:val="20"/>
        </w:rPr>
        <w:t xml:space="preserve">is reflective of our motto </w:t>
      </w:r>
      <w:r>
        <w:rPr>
          <w:rFonts w:ascii="Arial" w:hAnsi="Arial" w:cs="Arial"/>
          <w:i/>
          <w:sz w:val="20"/>
          <w:szCs w:val="20"/>
        </w:rPr>
        <w:t>Caring</w:t>
      </w:r>
      <w:r>
        <w:rPr>
          <w:rFonts w:ascii="Arial" w:hAnsi="Arial" w:cs="Arial"/>
          <w:sz w:val="20"/>
          <w:szCs w:val="20"/>
        </w:rPr>
        <w:t>.</w:t>
      </w:r>
    </w:p>
    <w:p w:rsidR="00660A34" w:rsidRPr="00487ED1" w:rsidRDefault="00660A34" w:rsidP="0052008E">
      <w:pPr>
        <w:spacing w:after="0"/>
        <w:jc w:val="both"/>
        <w:rPr>
          <w:rFonts w:ascii="Arial" w:hAnsi="Arial" w:cs="Arial"/>
          <w:sz w:val="20"/>
          <w:szCs w:val="20"/>
        </w:rPr>
      </w:pPr>
    </w:p>
    <w:p w:rsidR="00660A34" w:rsidRDefault="00B269DF" w:rsidP="0052008E">
      <w:pPr>
        <w:spacing w:after="0"/>
        <w:jc w:val="both"/>
        <w:rPr>
          <w:rFonts w:ascii="Arial" w:hAnsi="Arial" w:cs="Arial"/>
          <w:sz w:val="20"/>
          <w:szCs w:val="20"/>
        </w:rPr>
      </w:pPr>
      <w:r w:rsidRPr="00B269DF">
        <w:rPr>
          <w:rFonts w:ascii="Arial" w:hAnsi="Arial" w:cs="Arial"/>
          <w:color w:val="002060"/>
          <w:sz w:val="20"/>
          <w:szCs w:val="20"/>
        </w:rPr>
        <w:t>A</w:t>
      </w:r>
      <w:r w:rsidR="00660A34" w:rsidRPr="00B269DF">
        <w:rPr>
          <w:rFonts w:ascii="Arial" w:hAnsi="Arial" w:cs="Arial"/>
          <w:color w:val="002060"/>
          <w:sz w:val="20"/>
          <w:szCs w:val="20"/>
        </w:rPr>
        <w:t xml:space="preserve"> ‘student focused’ learning environment</w:t>
      </w:r>
      <w:r>
        <w:rPr>
          <w:rFonts w:ascii="Arial" w:hAnsi="Arial" w:cs="Arial"/>
          <w:color w:val="002060"/>
          <w:sz w:val="20"/>
          <w:szCs w:val="20"/>
        </w:rPr>
        <w:t>:</w:t>
      </w:r>
      <w:r w:rsidR="00660A34" w:rsidRPr="00B269DF">
        <w:rPr>
          <w:rFonts w:ascii="Arial" w:hAnsi="Arial" w:cs="Arial"/>
          <w:color w:val="002060"/>
          <w:sz w:val="20"/>
          <w:szCs w:val="20"/>
        </w:rPr>
        <w:t xml:space="preserve"> </w:t>
      </w:r>
      <w:r w:rsidR="00660A34" w:rsidRPr="00487ED1">
        <w:rPr>
          <w:rFonts w:ascii="Arial" w:hAnsi="Arial" w:cs="Arial"/>
          <w:sz w:val="20"/>
          <w:szCs w:val="20"/>
        </w:rPr>
        <w:t>is where students willingly engage and participate in a broad range of learning opportunities; they contribute to decisions about their learning and their contributions are valued.</w:t>
      </w:r>
    </w:p>
    <w:p w:rsidR="006C16C9" w:rsidRDefault="006C16C9" w:rsidP="0052008E">
      <w:pPr>
        <w:spacing w:after="0"/>
        <w:jc w:val="both"/>
        <w:rPr>
          <w:rFonts w:ascii="Arial" w:hAnsi="Arial" w:cs="Arial"/>
          <w:sz w:val="20"/>
          <w:szCs w:val="20"/>
        </w:rPr>
      </w:pPr>
    </w:p>
    <w:p w:rsidR="00BD2645" w:rsidRPr="00487ED1" w:rsidRDefault="006C16C9" w:rsidP="0052008E">
      <w:pPr>
        <w:spacing w:after="0"/>
        <w:jc w:val="both"/>
        <w:rPr>
          <w:rFonts w:ascii="Arial" w:hAnsi="Arial" w:cs="Arial"/>
          <w:sz w:val="20"/>
          <w:szCs w:val="20"/>
        </w:rPr>
      </w:pPr>
      <w:r>
        <w:rPr>
          <w:rFonts w:ascii="Arial" w:hAnsi="Arial" w:cs="Arial"/>
          <w:color w:val="002060"/>
          <w:sz w:val="20"/>
          <w:szCs w:val="20"/>
        </w:rPr>
        <w:t>Establishing</w:t>
      </w:r>
      <w:r w:rsidRPr="006C16C9">
        <w:rPr>
          <w:rFonts w:ascii="Arial" w:hAnsi="Arial" w:cs="Arial"/>
          <w:color w:val="002060"/>
          <w:sz w:val="20"/>
          <w:szCs w:val="20"/>
        </w:rPr>
        <w:t xml:space="preserve"> relationship</w:t>
      </w:r>
      <w:r>
        <w:rPr>
          <w:rFonts w:ascii="Arial" w:hAnsi="Arial" w:cs="Arial"/>
          <w:color w:val="002060"/>
          <w:sz w:val="20"/>
          <w:szCs w:val="20"/>
        </w:rPr>
        <w:t>s</w:t>
      </w:r>
      <w:r w:rsidRPr="006C16C9">
        <w:rPr>
          <w:rFonts w:ascii="Arial" w:hAnsi="Arial" w:cs="Arial"/>
          <w:color w:val="002060"/>
          <w:sz w:val="20"/>
          <w:szCs w:val="20"/>
        </w:rPr>
        <w:t xml:space="preserve"> </w:t>
      </w:r>
      <w:r w:rsidRPr="00487ED1">
        <w:rPr>
          <w:rFonts w:ascii="Arial" w:hAnsi="Arial" w:cs="Arial"/>
          <w:sz w:val="20"/>
          <w:szCs w:val="20"/>
        </w:rPr>
        <w:t>or connection</w:t>
      </w:r>
      <w:r>
        <w:rPr>
          <w:rFonts w:ascii="Arial" w:hAnsi="Arial" w:cs="Arial"/>
          <w:sz w:val="20"/>
          <w:szCs w:val="20"/>
        </w:rPr>
        <w:t>s with</w:t>
      </w:r>
      <w:r w:rsidRPr="00487ED1">
        <w:rPr>
          <w:rFonts w:ascii="Arial" w:hAnsi="Arial" w:cs="Arial"/>
          <w:sz w:val="20"/>
          <w:szCs w:val="20"/>
        </w:rPr>
        <w:t xml:space="preserve"> student</w:t>
      </w:r>
      <w:r>
        <w:rPr>
          <w:rFonts w:ascii="Arial" w:hAnsi="Arial" w:cs="Arial"/>
          <w:sz w:val="20"/>
          <w:szCs w:val="20"/>
        </w:rPr>
        <w:t>s</w:t>
      </w:r>
      <w:r w:rsidRPr="00487ED1">
        <w:rPr>
          <w:rFonts w:ascii="Arial" w:hAnsi="Arial" w:cs="Arial"/>
          <w:sz w:val="20"/>
          <w:szCs w:val="20"/>
        </w:rPr>
        <w:t xml:space="preserve"> is the </w:t>
      </w:r>
      <w:r w:rsidRPr="003B284B">
        <w:rPr>
          <w:rFonts w:ascii="Arial" w:hAnsi="Arial" w:cs="Arial"/>
          <w:b/>
          <w:sz w:val="20"/>
          <w:szCs w:val="20"/>
        </w:rPr>
        <w:t>first and most important</w:t>
      </w:r>
      <w:r w:rsidRPr="00487ED1">
        <w:rPr>
          <w:rFonts w:ascii="Arial" w:hAnsi="Arial" w:cs="Arial"/>
          <w:sz w:val="20"/>
          <w:szCs w:val="20"/>
        </w:rPr>
        <w:t xml:space="preserve"> goal for a teacher</w:t>
      </w:r>
      <w:r>
        <w:rPr>
          <w:rFonts w:ascii="Arial" w:hAnsi="Arial" w:cs="Arial"/>
          <w:sz w:val="20"/>
          <w:szCs w:val="20"/>
        </w:rPr>
        <w:t>.</w:t>
      </w:r>
    </w:p>
    <w:p w:rsidR="00660A34" w:rsidRPr="00487ED1" w:rsidRDefault="00B269DF" w:rsidP="0052008E">
      <w:pPr>
        <w:pStyle w:val="Heading1"/>
        <w:jc w:val="both"/>
      </w:pPr>
      <w:r>
        <w:t>Creaney’s commitment</w:t>
      </w:r>
    </w:p>
    <w:p w:rsidR="00B269DF" w:rsidRDefault="00B269DF" w:rsidP="00B269DF">
      <w:r>
        <w:t>Creaney Primary Schools motto is “Caring”. The actions of our staff, students and school community are guided by the following:</w:t>
      </w:r>
    </w:p>
    <w:tbl>
      <w:tblPr>
        <w:tblStyle w:val="TableGrid"/>
        <w:tblW w:w="5000" w:type="pct"/>
        <w:tblLook w:val="04A0" w:firstRow="1" w:lastRow="0" w:firstColumn="1" w:lastColumn="0" w:noHBand="0" w:noVBand="1"/>
      </w:tblPr>
      <w:tblGrid>
        <w:gridCol w:w="3485"/>
        <w:gridCol w:w="3485"/>
        <w:gridCol w:w="3486"/>
      </w:tblGrid>
      <w:tr w:rsidR="00B269DF" w:rsidTr="00A70DB4">
        <w:tc>
          <w:tcPr>
            <w:tcW w:w="1666" w:type="pct"/>
          </w:tcPr>
          <w:p w:rsidR="00B269DF" w:rsidRDefault="00B269DF" w:rsidP="00B269DF">
            <w:pPr>
              <w:jc w:val="center"/>
              <w:rPr>
                <w:b/>
              </w:rPr>
            </w:pPr>
            <w:r>
              <w:rPr>
                <w:b/>
              </w:rPr>
              <w:t>We care about our</w:t>
            </w:r>
          </w:p>
          <w:p w:rsidR="00B269DF" w:rsidRPr="00851E06" w:rsidRDefault="00B269DF" w:rsidP="00B269DF">
            <w:pPr>
              <w:jc w:val="center"/>
              <w:rPr>
                <w:b/>
                <w:i/>
              </w:rPr>
            </w:pPr>
            <w:r w:rsidRPr="00851E06">
              <w:rPr>
                <w:b/>
                <w:i/>
              </w:rPr>
              <w:t>Community</w:t>
            </w:r>
          </w:p>
        </w:tc>
        <w:tc>
          <w:tcPr>
            <w:tcW w:w="1666" w:type="pct"/>
          </w:tcPr>
          <w:p w:rsidR="00B269DF" w:rsidRDefault="00B269DF" w:rsidP="00B269DF">
            <w:pPr>
              <w:jc w:val="center"/>
              <w:rPr>
                <w:b/>
              </w:rPr>
            </w:pPr>
            <w:r>
              <w:rPr>
                <w:b/>
              </w:rPr>
              <w:t>We care about our</w:t>
            </w:r>
          </w:p>
          <w:p w:rsidR="00B269DF" w:rsidRPr="00851E06" w:rsidRDefault="00B269DF" w:rsidP="00B269DF">
            <w:pPr>
              <w:jc w:val="center"/>
              <w:rPr>
                <w:b/>
                <w:i/>
              </w:rPr>
            </w:pPr>
            <w:r w:rsidRPr="00851E06">
              <w:rPr>
                <w:b/>
                <w:i/>
              </w:rPr>
              <w:t>Environment</w:t>
            </w:r>
          </w:p>
        </w:tc>
        <w:tc>
          <w:tcPr>
            <w:tcW w:w="1667" w:type="pct"/>
          </w:tcPr>
          <w:p w:rsidR="00B269DF" w:rsidRDefault="00B269DF" w:rsidP="00B269DF">
            <w:pPr>
              <w:jc w:val="center"/>
              <w:rPr>
                <w:b/>
              </w:rPr>
            </w:pPr>
            <w:r>
              <w:rPr>
                <w:b/>
              </w:rPr>
              <w:t>We care about our</w:t>
            </w:r>
          </w:p>
          <w:p w:rsidR="00B269DF" w:rsidRPr="00851E06" w:rsidRDefault="00B269DF" w:rsidP="00B269DF">
            <w:pPr>
              <w:jc w:val="center"/>
              <w:rPr>
                <w:b/>
                <w:i/>
              </w:rPr>
            </w:pPr>
            <w:r w:rsidRPr="00851E06">
              <w:rPr>
                <w:b/>
                <w:i/>
              </w:rPr>
              <w:t>Learning</w:t>
            </w:r>
          </w:p>
        </w:tc>
      </w:tr>
      <w:tr w:rsidR="00B269DF" w:rsidTr="00A70DB4">
        <w:tc>
          <w:tcPr>
            <w:tcW w:w="1666" w:type="pct"/>
          </w:tcPr>
          <w:p w:rsidR="00B269DF" w:rsidRDefault="00B269DF" w:rsidP="00B269DF">
            <w:r>
              <w:t>At Creaney Primary School we:</w:t>
            </w:r>
          </w:p>
          <w:p w:rsidR="00B269DF" w:rsidRDefault="00B269DF" w:rsidP="0088582D">
            <w:pPr>
              <w:pStyle w:val="ListParagraph"/>
              <w:numPr>
                <w:ilvl w:val="0"/>
                <w:numId w:val="25"/>
              </w:numPr>
              <w:ind w:left="447" w:hanging="283"/>
            </w:pPr>
            <w:r>
              <w:t>Respect others</w:t>
            </w:r>
          </w:p>
          <w:p w:rsidR="00B269DF" w:rsidRDefault="00B269DF" w:rsidP="0088582D">
            <w:pPr>
              <w:pStyle w:val="ListParagraph"/>
              <w:numPr>
                <w:ilvl w:val="0"/>
                <w:numId w:val="25"/>
              </w:numPr>
              <w:ind w:left="447" w:hanging="283"/>
            </w:pPr>
            <w:r>
              <w:t>Accept others</w:t>
            </w:r>
          </w:p>
          <w:p w:rsidR="00B269DF" w:rsidRDefault="00B269DF" w:rsidP="0088582D">
            <w:pPr>
              <w:pStyle w:val="ListParagraph"/>
              <w:numPr>
                <w:ilvl w:val="0"/>
                <w:numId w:val="25"/>
              </w:numPr>
              <w:ind w:left="447" w:hanging="283"/>
            </w:pPr>
            <w:r>
              <w:t>Demonstrate responsible behaviour</w:t>
            </w:r>
          </w:p>
          <w:p w:rsidR="00B269DF" w:rsidRPr="00851E06" w:rsidRDefault="00B269DF" w:rsidP="0088582D">
            <w:pPr>
              <w:pStyle w:val="ListParagraph"/>
              <w:numPr>
                <w:ilvl w:val="0"/>
                <w:numId w:val="25"/>
              </w:numPr>
              <w:ind w:left="447" w:hanging="283"/>
            </w:pPr>
            <w:r>
              <w:t>Value cultural diversity</w:t>
            </w:r>
          </w:p>
        </w:tc>
        <w:tc>
          <w:tcPr>
            <w:tcW w:w="1666" w:type="pct"/>
          </w:tcPr>
          <w:p w:rsidR="00B269DF" w:rsidRPr="00851E06" w:rsidRDefault="00B269DF" w:rsidP="00B269DF">
            <w:r>
              <w:t xml:space="preserve">At Creaney Primary School we are respectful of our environment and understand the need for conservation and sustainability. </w:t>
            </w:r>
          </w:p>
        </w:tc>
        <w:tc>
          <w:tcPr>
            <w:tcW w:w="1667" w:type="pct"/>
          </w:tcPr>
          <w:p w:rsidR="00B269DF" w:rsidRDefault="00B269DF" w:rsidP="00B269DF">
            <w:r>
              <w:t>At Creaney Primary School we aim to develop learners who are:</w:t>
            </w:r>
          </w:p>
          <w:p w:rsidR="00B269DF" w:rsidRDefault="00B269DF" w:rsidP="0088582D">
            <w:pPr>
              <w:pStyle w:val="ListParagraph"/>
              <w:numPr>
                <w:ilvl w:val="0"/>
                <w:numId w:val="24"/>
              </w:numPr>
              <w:ind w:left="260" w:hanging="283"/>
            </w:pPr>
            <w:r>
              <w:t>Resilient</w:t>
            </w:r>
          </w:p>
          <w:p w:rsidR="00B269DF" w:rsidRDefault="00B269DF" w:rsidP="0088582D">
            <w:pPr>
              <w:pStyle w:val="ListParagraph"/>
              <w:numPr>
                <w:ilvl w:val="0"/>
                <w:numId w:val="24"/>
              </w:numPr>
              <w:ind w:left="260" w:hanging="283"/>
            </w:pPr>
            <w:r>
              <w:t>Persistent</w:t>
            </w:r>
          </w:p>
          <w:p w:rsidR="00B269DF" w:rsidRDefault="00B269DF" w:rsidP="0088582D">
            <w:pPr>
              <w:pStyle w:val="ListParagraph"/>
              <w:numPr>
                <w:ilvl w:val="0"/>
                <w:numId w:val="24"/>
              </w:numPr>
              <w:ind w:left="260" w:hanging="283"/>
            </w:pPr>
            <w:r>
              <w:t>Self-directed</w:t>
            </w:r>
          </w:p>
          <w:p w:rsidR="00B269DF" w:rsidRDefault="00B269DF" w:rsidP="0088582D">
            <w:pPr>
              <w:pStyle w:val="ListParagraph"/>
              <w:numPr>
                <w:ilvl w:val="0"/>
                <w:numId w:val="24"/>
              </w:numPr>
              <w:ind w:left="260" w:hanging="283"/>
            </w:pPr>
            <w:r>
              <w:t>Inquisitive</w:t>
            </w:r>
          </w:p>
          <w:p w:rsidR="00B269DF" w:rsidRPr="00851E06" w:rsidRDefault="00B269DF" w:rsidP="0088582D">
            <w:pPr>
              <w:pStyle w:val="ListParagraph"/>
              <w:numPr>
                <w:ilvl w:val="0"/>
                <w:numId w:val="24"/>
              </w:numPr>
              <w:ind w:left="260" w:hanging="283"/>
            </w:pPr>
            <w:r>
              <w:t>Reflective</w:t>
            </w:r>
          </w:p>
        </w:tc>
      </w:tr>
    </w:tbl>
    <w:p w:rsidR="0052008E" w:rsidRPr="00487ED1" w:rsidRDefault="00BD2645" w:rsidP="0052008E">
      <w:pPr>
        <w:spacing w:after="0"/>
        <w:jc w:val="both"/>
        <w:rPr>
          <w:rFonts w:ascii="Arial" w:hAnsi="Arial" w:cs="Arial"/>
          <w:sz w:val="20"/>
          <w:szCs w:val="20"/>
        </w:rPr>
      </w:pPr>
      <w:r>
        <w:rPr>
          <w:rFonts w:ascii="Arial" w:hAnsi="Arial" w:cs="Arial"/>
          <w:noProof/>
          <w:sz w:val="20"/>
          <w:szCs w:val="20"/>
          <w:lang w:eastAsia="en-AU"/>
        </w:rPr>
        <mc:AlternateContent>
          <mc:Choice Requires="wps">
            <w:drawing>
              <wp:anchor distT="0" distB="0" distL="114300" distR="114300" simplePos="0" relativeHeight="251661312" behindDoc="0" locked="0" layoutInCell="1" allowOverlap="1" wp14:anchorId="58710A59" wp14:editId="03A6EF06">
                <wp:simplePos x="0" y="0"/>
                <wp:positionH relativeFrom="margin">
                  <wp:align>center</wp:align>
                </wp:positionH>
                <wp:positionV relativeFrom="paragraph">
                  <wp:posOffset>76835</wp:posOffset>
                </wp:positionV>
                <wp:extent cx="6305550" cy="9525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05550" cy="952500"/>
                        </a:xfrm>
                        <a:prstGeom prst="rect">
                          <a:avLst/>
                        </a:prstGeom>
                        <a:solidFill>
                          <a:schemeClr val="lt1"/>
                        </a:solidFill>
                        <a:ln w="6350">
                          <a:solidFill>
                            <a:schemeClr val="bg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70DB4" w:rsidRDefault="00A70DB4" w:rsidP="00964DA7">
                            <w:pPr>
                              <w:spacing w:after="0"/>
                              <w:jc w:val="center"/>
                              <w:rPr>
                                <w:rFonts w:ascii="Arial" w:hAnsi="Arial" w:cs="Arial"/>
                                <w:b/>
                                <w:i/>
                                <w:sz w:val="20"/>
                                <w:szCs w:val="20"/>
                              </w:rPr>
                            </w:pPr>
                            <w:r>
                              <w:rPr>
                                <w:rFonts w:ascii="Arial" w:hAnsi="Arial" w:cs="Arial"/>
                                <w:b/>
                                <w:i/>
                                <w:sz w:val="20"/>
                                <w:szCs w:val="20"/>
                              </w:rPr>
                              <w:t>Creaney Primary School prides itself on the behaviour of its students.</w:t>
                            </w:r>
                          </w:p>
                          <w:p w:rsidR="00A70DB4" w:rsidRPr="00964DA7" w:rsidRDefault="00A70DB4" w:rsidP="00964DA7">
                            <w:pPr>
                              <w:spacing w:after="0"/>
                              <w:jc w:val="center"/>
                              <w:rPr>
                                <w:rFonts w:ascii="Arial" w:hAnsi="Arial" w:cs="Arial"/>
                                <w:b/>
                                <w:i/>
                                <w:sz w:val="20"/>
                                <w:szCs w:val="20"/>
                              </w:rPr>
                            </w:pPr>
                            <w:r w:rsidRPr="00964DA7">
                              <w:rPr>
                                <w:rFonts w:ascii="Arial" w:hAnsi="Arial" w:cs="Arial"/>
                                <w:b/>
                                <w:i/>
                                <w:sz w:val="20"/>
                                <w:szCs w:val="20"/>
                              </w:rPr>
                              <w:t>At Creaney Primary School</w:t>
                            </w:r>
                            <w:r>
                              <w:rPr>
                                <w:rFonts w:ascii="Arial" w:hAnsi="Arial" w:cs="Arial"/>
                                <w:b/>
                                <w:i/>
                                <w:sz w:val="20"/>
                                <w:szCs w:val="20"/>
                              </w:rPr>
                              <w:t>,</w:t>
                            </w:r>
                            <w:r w:rsidRPr="00964DA7">
                              <w:rPr>
                                <w:rFonts w:ascii="Arial" w:hAnsi="Arial" w:cs="Arial"/>
                                <w:b/>
                                <w:i/>
                                <w:sz w:val="20"/>
                                <w:szCs w:val="20"/>
                              </w:rPr>
                              <w:t xml:space="preserve"> we have adopted a positive and solution-focused </w:t>
                            </w:r>
                            <w:r>
                              <w:rPr>
                                <w:rFonts w:ascii="Arial" w:hAnsi="Arial" w:cs="Arial"/>
                                <w:b/>
                                <w:i/>
                                <w:sz w:val="20"/>
                                <w:szCs w:val="20"/>
                              </w:rPr>
                              <w:t xml:space="preserve">approach to the management of student behaviour. </w:t>
                            </w:r>
                            <w:r w:rsidRPr="00964DA7">
                              <w:rPr>
                                <w:rFonts w:ascii="Arial" w:hAnsi="Arial" w:cs="Arial"/>
                                <w:b/>
                                <w:i/>
                                <w:sz w:val="20"/>
                                <w:szCs w:val="20"/>
                              </w:rPr>
                              <w:t xml:space="preserve"> Our approach focuses on teaching students </w:t>
                            </w:r>
                            <w:r>
                              <w:rPr>
                                <w:rFonts w:ascii="Arial" w:hAnsi="Arial" w:cs="Arial"/>
                                <w:b/>
                                <w:i/>
                                <w:sz w:val="20"/>
                                <w:szCs w:val="20"/>
                              </w:rPr>
                              <w:t xml:space="preserve">social and conflict-resolution skills </w:t>
                            </w:r>
                            <w:r w:rsidRPr="00964DA7">
                              <w:rPr>
                                <w:rFonts w:ascii="Arial" w:hAnsi="Arial" w:cs="Arial"/>
                                <w:b/>
                                <w:i/>
                                <w:sz w:val="20"/>
                                <w:szCs w:val="20"/>
                              </w:rPr>
                              <w:t>supported by a fair and co</w:t>
                            </w:r>
                            <w:r>
                              <w:rPr>
                                <w:rFonts w:ascii="Arial" w:hAnsi="Arial" w:cs="Arial"/>
                                <w:b/>
                                <w:i/>
                                <w:sz w:val="20"/>
                                <w:szCs w:val="20"/>
                              </w:rPr>
                              <w:t>nsistent management process to maintain good order and a positive tone within the school.</w:t>
                            </w:r>
                          </w:p>
                          <w:p w:rsidR="00A70DB4" w:rsidRDefault="00A70D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10A59" id="Text Box 1" o:spid="_x0000_s1027" type="#_x0000_t202" style="position:absolute;left:0;text-align:left;margin-left:0;margin-top:6.05pt;width:496.5pt;height: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" fillcolor="white [3201]" strokecolor="white [3212]" strokeweight=".5pt">
                <v:stroke dashstyle="3 1"/>
                <v:textbox>
                  <w:txbxContent>
                    <w:p w:rsidR="00A70DB4" w:rsidRDefault="00A70DB4" w:rsidP="00964DA7">
                      <w:pPr>
                        <w:spacing w:after="0"/>
                        <w:jc w:val="center"/>
                        <w:rPr>
                          <w:rFonts w:ascii="Arial" w:hAnsi="Arial" w:cs="Arial"/>
                          <w:b/>
                          <w:i/>
                          <w:sz w:val="20"/>
                          <w:szCs w:val="20"/>
                        </w:rPr>
                      </w:pPr>
                      <w:r>
                        <w:rPr>
                          <w:rFonts w:ascii="Arial" w:hAnsi="Arial" w:cs="Arial"/>
                          <w:b/>
                          <w:i/>
                          <w:sz w:val="20"/>
                          <w:szCs w:val="20"/>
                        </w:rPr>
                        <w:t>Creaney Primary School prides itself on the behaviour of its students.</w:t>
                      </w:r>
                    </w:p>
                    <w:p w:rsidR="00A70DB4" w:rsidRPr="00964DA7" w:rsidRDefault="00A70DB4" w:rsidP="00964DA7">
                      <w:pPr>
                        <w:spacing w:after="0"/>
                        <w:jc w:val="center"/>
                        <w:rPr>
                          <w:rFonts w:ascii="Arial" w:hAnsi="Arial" w:cs="Arial"/>
                          <w:b/>
                          <w:i/>
                          <w:sz w:val="20"/>
                          <w:szCs w:val="20"/>
                        </w:rPr>
                      </w:pPr>
                      <w:r w:rsidRPr="00964DA7">
                        <w:rPr>
                          <w:rFonts w:ascii="Arial" w:hAnsi="Arial" w:cs="Arial"/>
                          <w:b/>
                          <w:i/>
                          <w:sz w:val="20"/>
                          <w:szCs w:val="20"/>
                        </w:rPr>
                        <w:t>At Creaney Primary School</w:t>
                      </w:r>
                      <w:r>
                        <w:rPr>
                          <w:rFonts w:ascii="Arial" w:hAnsi="Arial" w:cs="Arial"/>
                          <w:b/>
                          <w:i/>
                          <w:sz w:val="20"/>
                          <w:szCs w:val="20"/>
                        </w:rPr>
                        <w:t>,</w:t>
                      </w:r>
                      <w:r w:rsidRPr="00964DA7">
                        <w:rPr>
                          <w:rFonts w:ascii="Arial" w:hAnsi="Arial" w:cs="Arial"/>
                          <w:b/>
                          <w:i/>
                          <w:sz w:val="20"/>
                          <w:szCs w:val="20"/>
                        </w:rPr>
                        <w:t xml:space="preserve"> we have adopted a positive and solution-focused </w:t>
                      </w:r>
                      <w:r>
                        <w:rPr>
                          <w:rFonts w:ascii="Arial" w:hAnsi="Arial" w:cs="Arial"/>
                          <w:b/>
                          <w:i/>
                          <w:sz w:val="20"/>
                          <w:szCs w:val="20"/>
                        </w:rPr>
                        <w:t xml:space="preserve">approach to the management of student behaviour. </w:t>
                      </w:r>
                      <w:r w:rsidRPr="00964DA7">
                        <w:rPr>
                          <w:rFonts w:ascii="Arial" w:hAnsi="Arial" w:cs="Arial"/>
                          <w:b/>
                          <w:i/>
                          <w:sz w:val="20"/>
                          <w:szCs w:val="20"/>
                        </w:rPr>
                        <w:t xml:space="preserve"> Our approach focuses on teaching students </w:t>
                      </w:r>
                      <w:r>
                        <w:rPr>
                          <w:rFonts w:ascii="Arial" w:hAnsi="Arial" w:cs="Arial"/>
                          <w:b/>
                          <w:i/>
                          <w:sz w:val="20"/>
                          <w:szCs w:val="20"/>
                        </w:rPr>
                        <w:t xml:space="preserve">social and conflict-resolution skills </w:t>
                      </w:r>
                      <w:r w:rsidRPr="00964DA7">
                        <w:rPr>
                          <w:rFonts w:ascii="Arial" w:hAnsi="Arial" w:cs="Arial"/>
                          <w:b/>
                          <w:i/>
                          <w:sz w:val="20"/>
                          <w:szCs w:val="20"/>
                        </w:rPr>
                        <w:t>supported by a fair and co</w:t>
                      </w:r>
                      <w:r>
                        <w:rPr>
                          <w:rFonts w:ascii="Arial" w:hAnsi="Arial" w:cs="Arial"/>
                          <w:b/>
                          <w:i/>
                          <w:sz w:val="20"/>
                          <w:szCs w:val="20"/>
                        </w:rPr>
                        <w:t>nsistent management process to maintain good order and a positive tone within the school.</w:t>
                      </w:r>
                    </w:p>
                    <w:p w:rsidR="00A70DB4" w:rsidRDefault="00A70DB4"/>
                  </w:txbxContent>
                </v:textbox>
                <w10:wrap anchorx="margin"/>
              </v:shape>
            </w:pict>
          </mc:Fallback>
        </mc:AlternateContent>
      </w:r>
    </w:p>
    <w:p w:rsidR="00FA1C51" w:rsidRDefault="00FA1C51" w:rsidP="0052008E">
      <w:pPr>
        <w:spacing w:after="0"/>
        <w:jc w:val="both"/>
        <w:rPr>
          <w:rFonts w:ascii="Arial" w:hAnsi="Arial" w:cs="Arial"/>
          <w:sz w:val="20"/>
          <w:szCs w:val="20"/>
        </w:rPr>
      </w:pPr>
    </w:p>
    <w:p w:rsidR="00FA1C51" w:rsidRPr="00487ED1" w:rsidRDefault="00FA1C51" w:rsidP="0052008E">
      <w:pPr>
        <w:spacing w:after="0"/>
        <w:jc w:val="both"/>
        <w:rPr>
          <w:rFonts w:ascii="Arial" w:hAnsi="Arial" w:cs="Arial"/>
          <w:sz w:val="20"/>
          <w:szCs w:val="20"/>
        </w:rPr>
      </w:pPr>
    </w:p>
    <w:p w:rsidR="00116BD2" w:rsidRPr="00487ED1" w:rsidRDefault="00116BD2" w:rsidP="0052008E">
      <w:pPr>
        <w:spacing w:after="0"/>
        <w:jc w:val="both"/>
        <w:rPr>
          <w:rFonts w:ascii="Arial" w:hAnsi="Arial" w:cs="Arial"/>
          <w:sz w:val="20"/>
          <w:szCs w:val="20"/>
        </w:rPr>
      </w:pPr>
    </w:p>
    <w:p w:rsidR="00116BD2" w:rsidRPr="00487ED1" w:rsidRDefault="0066383C" w:rsidP="0052008E">
      <w:pPr>
        <w:pStyle w:val="Heading1"/>
        <w:jc w:val="both"/>
      </w:pPr>
      <w:r>
        <w:lastRenderedPageBreak/>
        <w:t>The ‘traffic lights’ system</w:t>
      </w:r>
    </w:p>
    <w:p w:rsidR="00116BD2" w:rsidRPr="00487ED1" w:rsidRDefault="0066383C" w:rsidP="0052008E">
      <w:pPr>
        <w:spacing w:after="0"/>
        <w:jc w:val="both"/>
        <w:rPr>
          <w:rFonts w:ascii="Arial" w:hAnsi="Arial" w:cs="Arial"/>
          <w:sz w:val="20"/>
          <w:szCs w:val="20"/>
        </w:rPr>
      </w:pPr>
      <w:r>
        <w:rPr>
          <w:rFonts w:ascii="Arial" w:hAnsi="Arial" w:cs="Arial"/>
          <w:sz w:val="20"/>
          <w:szCs w:val="20"/>
        </w:rPr>
        <w:t>Creaney Primary School follows</w:t>
      </w:r>
      <w:r w:rsidR="003B284B">
        <w:rPr>
          <w:rFonts w:ascii="Arial" w:hAnsi="Arial" w:cs="Arial"/>
          <w:sz w:val="20"/>
          <w:szCs w:val="20"/>
        </w:rPr>
        <w:t xml:space="preserve"> a w</w:t>
      </w:r>
      <w:r w:rsidR="007B298B" w:rsidRPr="00487ED1">
        <w:rPr>
          <w:rFonts w:ascii="Arial" w:hAnsi="Arial" w:cs="Arial"/>
          <w:sz w:val="20"/>
          <w:szCs w:val="20"/>
        </w:rPr>
        <w:t xml:space="preserve">hole-school </w:t>
      </w:r>
      <w:r>
        <w:rPr>
          <w:rFonts w:ascii="Arial" w:hAnsi="Arial" w:cs="Arial"/>
          <w:sz w:val="20"/>
          <w:szCs w:val="20"/>
        </w:rPr>
        <w:t>approach to develop and maintain</w:t>
      </w:r>
      <w:r w:rsidR="00116BD2" w:rsidRPr="00487ED1">
        <w:rPr>
          <w:rFonts w:ascii="Arial" w:hAnsi="Arial" w:cs="Arial"/>
          <w:sz w:val="20"/>
          <w:szCs w:val="20"/>
        </w:rPr>
        <w:t xml:space="preserve"> positive classrooms, building positive relationships</w:t>
      </w:r>
      <w:r w:rsidR="007B298B" w:rsidRPr="00487ED1">
        <w:rPr>
          <w:rFonts w:ascii="Arial" w:hAnsi="Arial" w:cs="Arial"/>
          <w:sz w:val="20"/>
          <w:szCs w:val="20"/>
        </w:rPr>
        <w:t xml:space="preserve"> </w:t>
      </w:r>
      <w:r w:rsidR="00116BD2" w:rsidRPr="00487ED1">
        <w:rPr>
          <w:rFonts w:ascii="Arial" w:hAnsi="Arial" w:cs="Arial"/>
          <w:sz w:val="20"/>
          <w:szCs w:val="20"/>
        </w:rPr>
        <w:t>and managing student behaviour.</w:t>
      </w:r>
    </w:p>
    <w:p w:rsidR="00116BD2" w:rsidRPr="009D2BB5" w:rsidRDefault="00116BD2" w:rsidP="0052008E">
      <w:pPr>
        <w:spacing w:after="0"/>
        <w:jc w:val="both"/>
        <w:rPr>
          <w:rFonts w:ascii="Arial" w:hAnsi="Arial" w:cs="Arial"/>
          <w:sz w:val="16"/>
          <w:szCs w:val="16"/>
        </w:rPr>
      </w:pPr>
    </w:p>
    <w:p w:rsidR="007B298B" w:rsidRPr="00487ED1" w:rsidRDefault="00116BD2" w:rsidP="0052008E">
      <w:pPr>
        <w:spacing w:after="0"/>
        <w:jc w:val="both"/>
        <w:rPr>
          <w:rFonts w:ascii="Arial" w:hAnsi="Arial" w:cs="Arial"/>
          <w:sz w:val="20"/>
          <w:szCs w:val="20"/>
        </w:rPr>
      </w:pPr>
      <w:r w:rsidRPr="00487ED1">
        <w:rPr>
          <w:rFonts w:ascii="Arial" w:hAnsi="Arial" w:cs="Arial"/>
          <w:sz w:val="20"/>
          <w:szCs w:val="20"/>
        </w:rPr>
        <w:t xml:space="preserve">The </w:t>
      </w:r>
      <w:r w:rsidR="00F37FC4">
        <w:rPr>
          <w:rFonts w:ascii="Arial" w:hAnsi="Arial" w:cs="Arial"/>
          <w:sz w:val="20"/>
          <w:szCs w:val="20"/>
        </w:rPr>
        <w:t>‘Traffic Lights’</w:t>
      </w:r>
      <w:r w:rsidRPr="00487ED1">
        <w:rPr>
          <w:rFonts w:ascii="Arial" w:hAnsi="Arial" w:cs="Arial"/>
          <w:sz w:val="20"/>
          <w:szCs w:val="20"/>
        </w:rPr>
        <w:t xml:space="preserve"> system has been adopted as the standard process across the school and this is</w:t>
      </w:r>
      <w:r w:rsidR="00162B5D" w:rsidRPr="00487ED1">
        <w:rPr>
          <w:rFonts w:ascii="Arial" w:hAnsi="Arial" w:cs="Arial"/>
          <w:sz w:val="20"/>
          <w:szCs w:val="20"/>
        </w:rPr>
        <w:t xml:space="preserve"> o</w:t>
      </w:r>
      <w:r w:rsidR="007B298B" w:rsidRPr="00487ED1">
        <w:rPr>
          <w:rFonts w:ascii="Arial" w:hAnsi="Arial" w:cs="Arial"/>
          <w:sz w:val="20"/>
          <w:szCs w:val="20"/>
        </w:rPr>
        <w:t xml:space="preserve">utlined throughout these guidelines and procedures.  </w:t>
      </w:r>
    </w:p>
    <w:p w:rsidR="007B298B" w:rsidRPr="00487ED1" w:rsidRDefault="007B298B" w:rsidP="0052008E">
      <w:pPr>
        <w:spacing w:after="0"/>
        <w:jc w:val="both"/>
        <w:rPr>
          <w:rFonts w:ascii="Arial" w:hAnsi="Arial" w:cs="Arial"/>
          <w:sz w:val="20"/>
          <w:szCs w:val="20"/>
        </w:rPr>
      </w:pPr>
    </w:p>
    <w:p w:rsidR="00116BD2" w:rsidRPr="00487ED1" w:rsidRDefault="0066383C" w:rsidP="0052008E">
      <w:pPr>
        <w:spacing w:after="0"/>
        <w:jc w:val="both"/>
        <w:rPr>
          <w:rFonts w:ascii="Arial" w:hAnsi="Arial" w:cs="Arial"/>
          <w:sz w:val="20"/>
          <w:szCs w:val="20"/>
        </w:rPr>
      </w:pPr>
      <w:r>
        <w:rPr>
          <w:rFonts w:ascii="Arial" w:hAnsi="Arial" w:cs="Arial"/>
          <w:sz w:val="20"/>
          <w:szCs w:val="20"/>
        </w:rPr>
        <w:t>The use of the Traffic Lights system</w:t>
      </w:r>
      <w:r w:rsidR="00116BD2" w:rsidRPr="00487ED1">
        <w:rPr>
          <w:rFonts w:ascii="Arial" w:hAnsi="Arial" w:cs="Arial"/>
          <w:sz w:val="20"/>
          <w:szCs w:val="20"/>
        </w:rPr>
        <w:t xml:space="preserve"> is complemented by </w:t>
      </w:r>
      <w:r>
        <w:rPr>
          <w:rFonts w:ascii="Arial" w:hAnsi="Arial" w:cs="Arial"/>
          <w:sz w:val="20"/>
          <w:szCs w:val="20"/>
        </w:rPr>
        <w:t>the teaching of</w:t>
      </w:r>
      <w:r w:rsidR="00116BD2" w:rsidRPr="00487ED1">
        <w:rPr>
          <w:rFonts w:ascii="Arial" w:hAnsi="Arial" w:cs="Arial"/>
          <w:sz w:val="20"/>
          <w:szCs w:val="20"/>
        </w:rPr>
        <w:t xml:space="preserve"> social skills, </w:t>
      </w:r>
      <w:r>
        <w:rPr>
          <w:rFonts w:ascii="Arial" w:hAnsi="Arial" w:cs="Arial"/>
          <w:sz w:val="20"/>
          <w:szCs w:val="20"/>
        </w:rPr>
        <w:t xml:space="preserve">student </w:t>
      </w:r>
      <w:r w:rsidR="00162B5D" w:rsidRPr="00487ED1">
        <w:rPr>
          <w:rFonts w:ascii="Arial" w:hAnsi="Arial" w:cs="Arial"/>
          <w:sz w:val="20"/>
          <w:szCs w:val="20"/>
        </w:rPr>
        <w:t>engage</w:t>
      </w:r>
      <w:r>
        <w:rPr>
          <w:rFonts w:ascii="Arial" w:hAnsi="Arial" w:cs="Arial"/>
          <w:sz w:val="20"/>
          <w:szCs w:val="20"/>
        </w:rPr>
        <w:t>ment</w:t>
      </w:r>
      <w:r w:rsidR="00162B5D" w:rsidRPr="00487ED1">
        <w:rPr>
          <w:rFonts w:ascii="Arial" w:hAnsi="Arial" w:cs="Arial"/>
          <w:sz w:val="20"/>
          <w:szCs w:val="20"/>
        </w:rPr>
        <w:t xml:space="preserve"> in </w:t>
      </w:r>
      <w:r w:rsidR="00116BD2" w:rsidRPr="00487ED1">
        <w:rPr>
          <w:rFonts w:ascii="Arial" w:hAnsi="Arial" w:cs="Arial"/>
          <w:sz w:val="20"/>
          <w:szCs w:val="20"/>
        </w:rPr>
        <w:t>refl</w:t>
      </w:r>
      <w:r w:rsidR="00BD2F0C">
        <w:rPr>
          <w:rFonts w:ascii="Arial" w:hAnsi="Arial" w:cs="Arial"/>
          <w:sz w:val="20"/>
          <w:szCs w:val="20"/>
        </w:rPr>
        <w:t xml:space="preserve">ective </w:t>
      </w:r>
      <w:r>
        <w:rPr>
          <w:rFonts w:ascii="Arial" w:hAnsi="Arial" w:cs="Arial"/>
          <w:sz w:val="20"/>
          <w:szCs w:val="20"/>
        </w:rPr>
        <w:t xml:space="preserve">and restorative </w:t>
      </w:r>
      <w:r w:rsidR="00BD2F0C">
        <w:rPr>
          <w:rFonts w:ascii="Arial" w:hAnsi="Arial" w:cs="Arial"/>
          <w:sz w:val="20"/>
          <w:szCs w:val="20"/>
        </w:rPr>
        <w:t>practices and</w:t>
      </w:r>
      <w:r>
        <w:rPr>
          <w:rFonts w:ascii="Arial" w:hAnsi="Arial" w:cs="Arial"/>
          <w:sz w:val="20"/>
          <w:szCs w:val="20"/>
        </w:rPr>
        <w:t xml:space="preserve"> the</w:t>
      </w:r>
      <w:r w:rsidR="00BD2F0C">
        <w:rPr>
          <w:rFonts w:ascii="Arial" w:hAnsi="Arial" w:cs="Arial"/>
          <w:sz w:val="20"/>
          <w:szCs w:val="20"/>
        </w:rPr>
        <w:t xml:space="preserve"> </w:t>
      </w:r>
      <w:r w:rsidR="00162B5D" w:rsidRPr="00487ED1">
        <w:rPr>
          <w:rFonts w:ascii="Arial" w:hAnsi="Arial" w:cs="Arial"/>
          <w:sz w:val="20"/>
          <w:szCs w:val="20"/>
        </w:rPr>
        <w:t>model</w:t>
      </w:r>
      <w:r>
        <w:rPr>
          <w:rFonts w:ascii="Arial" w:hAnsi="Arial" w:cs="Arial"/>
          <w:sz w:val="20"/>
          <w:szCs w:val="20"/>
        </w:rPr>
        <w:t>ling of</w:t>
      </w:r>
      <w:r w:rsidR="00162B5D" w:rsidRPr="00487ED1">
        <w:rPr>
          <w:rFonts w:ascii="Arial" w:hAnsi="Arial" w:cs="Arial"/>
          <w:sz w:val="20"/>
          <w:szCs w:val="20"/>
        </w:rPr>
        <w:t xml:space="preserve"> appropriate</w:t>
      </w:r>
      <w:r w:rsidR="008D3483">
        <w:rPr>
          <w:rFonts w:ascii="Arial" w:hAnsi="Arial" w:cs="Arial"/>
          <w:sz w:val="20"/>
          <w:szCs w:val="20"/>
        </w:rPr>
        <w:t xml:space="preserve"> decision-</w:t>
      </w:r>
      <w:r w:rsidR="00116BD2" w:rsidRPr="00487ED1">
        <w:rPr>
          <w:rFonts w:ascii="Arial" w:hAnsi="Arial" w:cs="Arial"/>
          <w:sz w:val="20"/>
          <w:szCs w:val="20"/>
        </w:rPr>
        <w:t>making</w:t>
      </w:r>
      <w:r>
        <w:rPr>
          <w:rFonts w:ascii="Arial" w:hAnsi="Arial" w:cs="Arial"/>
          <w:sz w:val="20"/>
          <w:szCs w:val="20"/>
        </w:rPr>
        <w:t xml:space="preserve"> processes</w:t>
      </w:r>
      <w:r w:rsidR="00116BD2" w:rsidRPr="00487ED1">
        <w:rPr>
          <w:rFonts w:ascii="Arial" w:hAnsi="Arial" w:cs="Arial"/>
          <w:sz w:val="20"/>
          <w:szCs w:val="20"/>
        </w:rPr>
        <w:t xml:space="preserve">.  </w:t>
      </w:r>
      <w:r>
        <w:rPr>
          <w:rFonts w:ascii="Arial" w:hAnsi="Arial" w:cs="Arial"/>
          <w:sz w:val="20"/>
          <w:szCs w:val="20"/>
        </w:rPr>
        <w:t>These are purposefully</w:t>
      </w:r>
      <w:r w:rsidR="00395056">
        <w:rPr>
          <w:rFonts w:ascii="Arial" w:hAnsi="Arial" w:cs="Arial"/>
          <w:sz w:val="20"/>
          <w:szCs w:val="20"/>
        </w:rPr>
        <w:t xml:space="preserve"> integrated int</w:t>
      </w:r>
      <w:r>
        <w:rPr>
          <w:rFonts w:ascii="Arial" w:hAnsi="Arial" w:cs="Arial"/>
          <w:sz w:val="20"/>
          <w:szCs w:val="20"/>
        </w:rPr>
        <w:t>o the classroom teaching/learning program</w:t>
      </w:r>
      <w:r w:rsidR="00395056">
        <w:rPr>
          <w:rFonts w:ascii="Arial" w:hAnsi="Arial" w:cs="Arial"/>
          <w:sz w:val="20"/>
          <w:szCs w:val="20"/>
        </w:rPr>
        <w:t xml:space="preserve"> and day-to-day running of our school.</w:t>
      </w:r>
    </w:p>
    <w:p w:rsidR="00116BD2" w:rsidRPr="00487ED1" w:rsidRDefault="00116BD2" w:rsidP="0052008E">
      <w:pPr>
        <w:spacing w:after="0"/>
        <w:jc w:val="both"/>
        <w:rPr>
          <w:rFonts w:ascii="Arial" w:hAnsi="Arial" w:cs="Arial"/>
          <w:sz w:val="20"/>
          <w:szCs w:val="20"/>
        </w:rPr>
      </w:pPr>
    </w:p>
    <w:p w:rsidR="00116BD2" w:rsidRDefault="006C5640" w:rsidP="003B284B">
      <w:pPr>
        <w:spacing w:after="0"/>
        <w:jc w:val="both"/>
        <w:rPr>
          <w:rFonts w:ascii="Arial" w:hAnsi="Arial" w:cs="Arial"/>
          <w:sz w:val="20"/>
          <w:szCs w:val="20"/>
        </w:rPr>
      </w:pPr>
      <w:r w:rsidRPr="00A7391C">
        <w:rPr>
          <w:rFonts w:ascii="Arial" w:hAnsi="Arial" w:cs="Arial"/>
          <w:sz w:val="20"/>
          <w:szCs w:val="20"/>
        </w:rPr>
        <w:t>Effective</w:t>
      </w:r>
      <w:r w:rsidR="00116BD2" w:rsidRPr="00A7391C">
        <w:rPr>
          <w:rFonts w:ascii="Arial" w:hAnsi="Arial" w:cs="Arial"/>
          <w:sz w:val="20"/>
          <w:szCs w:val="20"/>
        </w:rPr>
        <w:t xml:space="preserve"> </w:t>
      </w:r>
      <w:r w:rsidRPr="00A7391C">
        <w:rPr>
          <w:rFonts w:ascii="Arial" w:hAnsi="Arial" w:cs="Arial"/>
          <w:sz w:val="20"/>
          <w:szCs w:val="20"/>
        </w:rPr>
        <w:t xml:space="preserve">social </w:t>
      </w:r>
      <w:r w:rsidR="00116BD2" w:rsidRPr="00A7391C">
        <w:rPr>
          <w:rFonts w:ascii="Arial" w:hAnsi="Arial" w:cs="Arial"/>
          <w:sz w:val="20"/>
          <w:szCs w:val="20"/>
        </w:rPr>
        <w:t xml:space="preserve">learning occurs </w:t>
      </w:r>
      <w:r w:rsidRPr="00A7391C">
        <w:rPr>
          <w:rFonts w:ascii="Arial" w:hAnsi="Arial" w:cs="Arial"/>
          <w:sz w:val="20"/>
          <w:szCs w:val="20"/>
        </w:rPr>
        <w:t>through</w:t>
      </w:r>
      <w:r w:rsidR="005F33CB" w:rsidRPr="00A7391C">
        <w:rPr>
          <w:rFonts w:ascii="Arial" w:hAnsi="Arial" w:cs="Arial"/>
          <w:sz w:val="20"/>
          <w:szCs w:val="20"/>
        </w:rPr>
        <w:t xml:space="preserve"> </w:t>
      </w:r>
      <w:r w:rsidRPr="00A7391C">
        <w:rPr>
          <w:rFonts w:ascii="Arial" w:hAnsi="Arial" w:cs="Arial"/>
          <w:sz w:val="20"/>
          <w:szCs w:val="20"/>
        </w:rPr>
        <w:t xml:space="preserve">building student </w:t>
      </w:r>
      <w:r w:rsidR="00116BD2" w:rsidRPr="00A7391C">
        <w:rPr>
          <w:rFonts w:ascii="Arial" w:hAnsi="Arial" w:cs="Arial"/>
          <w:sz w:val="20"/>
          <w:szCs w:val="20"/>
        </w:rPr>
        <w:t>u</w:t>
      </w:r>
      <w:r w:rsidRPr="00A7391C">
        <w:rPr>
          <w:rFonts w:ascii="Arial" w:hAnsi="Arial" w:cs="Arial"/>
          <w:sz w:val="20"/>
          <w:szCs w:val="20"/>
        </w:rPr>
        <w:t>nderstanding about social expectations</w:t>
      </w:r>
      <w:r w:rsidR="003B284B">
        <w:rPr>
          <w:rFonts w:ascii="Arial" w:hAnsi="Arial" w:cs="Arial"/>
          <w:sz w:val="20"/>
          <w:szCs w:val="20"/>
        </w:rPr>
        <w:t xml:space="preserve"> and rules, </w:t>
      </w:r>
      <w:r w:rsidR="00116BD2" w:rsidRPr="00A7391C">
        <w:rPr>
          <w:rFonts w:ascii="Arial" w:hAnsi="Arial" w:cs="Arial"/>
          <w:sz w:val="20"/>
          <w:szCs w:val="20"/>
        </w:rPr>
        <w:t xml:space="preserve">establishing </w:t>
      </w:r>
      <w:r w:rsidRPr="00A7391C">
        <w:rPr>
          <w:rFonts w:ascii="Arial" w:hAnsi="Arial" w:cs="Arial"/>
          <w:sz w:val="20"/>
          <w:szCs w:val="20"/>
        </w:rPr>
        <w:t xml:space="preserve">student </w:t>
      </w:r>
      <w:r w:rsidR="00116BD2" w:rsidRPr="00A7391C">
        <w:rPr>
          <w:rFonts w:ascii="Arial" w:hAnsi="Arial" w:cs="Arial"/>
          <w:sz w:val="20"/>
          <w:szCs w:val="20"/>
        </w:rPr>
        <w:t>accountability and</w:t>
      </w:r>
      <w:r w:rsidR="005F33CB" w:rsidRPr="00A7391C">
        <w:rPr>
          <w:rFonts w:ascii="Arial" w:hAnsi="Arial" w:cs="Arial"/>
          <w:sz w:val="20"/>
          <w:szCs w:val="20"/>
        </w:rPr>
        <w:t xml:space="preserve"> responsibility, acknowledging</w:t>
      </w:r>
      <w:r w:rsidR="00116BD2" w:rsidRPr="00A7391C">
        <w:rPr>
          <w:rFonts w:ascii="Arial" w:hAnsi="Arial" w:cs="Arial"/>
          <w:sz w:val="20"/>
          <w:szCs w:val="20"/>
        </w:rPr>
        <w:t xml:space="preserve"> what is good</w:t>
      </w:r>
      <w:r w:rsidRPr="00A7391C">
        <w:rPr>
          <w:rFonts w:ascii="Arial" w:hAnsi="Arial" w:cs="Arial"/>
          <w:sz w:val="20"/>
          <w:szCs w:val="20"/>
        </w:rPr>
        <w:t xml:space="preserve"> and what needs to improve</w:t>
      </w:r>
      <w:r w:rsidR="00116BD2" w:rsidRPr="00A7391C">
        <w:rPr>
          <w:rFonts w:ascii="Arial" w:hAnsi="Arial" w:cs="Arial"/>
          <w:sz w:val="20"/>
          <w:szCs w:val="20"/>
        </w:rPr>
        <w:t xml:space="preserve">, being </w:t>
      </w:r>
      <w:r w:rsidR="005F33CB" w:rsidRPr="00A7391C">
        <w:rPr>
          <w:rFonts w:ascii="Arial" w:hAnsi="Arial" w:cs="Arial"/>
          <w:sz w:val="20"/>
          <w:szCs w:val="20"/>
        </w:rPr>
        <w:t>f</w:t>
      </w:r>
      <w:r w:rsidR="00116BD2" w:rsidRPr="00A7391C">
        <w:rPr>
          <w:rFonts w:ascii="Arial" w:hAnsi="Arial" w:cs="Arial"/>
          <w:sz w:val="20"/>
          <w:szCs w:val="20"/>
        </w:rPr>
        <w:t xml:space="preserve">air </w:t>
      </w:r>
      <w:r w:rsidRPr="00A7391C">
        <w:rPr>
          <w:rFonts w:ascii="Arial" w:hAnsi="Arial" w:cs="Arial"/>
          <w:sz w:val="20"/>
          <w:szCs w:val="20"/>
        </w:rPr>
        <w:t>a</w:t>
      </w:r>
      <w:r w:rsidR="00457A16" w:rsidRPr="00A7391C">
        <w:rPr>
          <w:rFonts w:ascii="Arial" w:hAnsi="Arial" w:cs="Arial"/>
          <w:sz w:val="20"/>
          <w:szCs w:val="20"/>
        </w:rPr>
        <w:t xml:space="preserve">nd consistent with </w:t>
      </w:r>
      <w:r w:rsidRPr="00A7391C">
        <w:rPr>
          <w:rFonts w:ascii="Arial" w:hAnsi="Arial" w:cs="Arial"/>
          <w:sz w:val="20"/>
          <w:szCs w:val="20"/>
        </w:rPr>
        <w:t xml:space="preserve">behaviour </w:t>
      </w:r>
      <w:r w:rsidR="00116BD2" w:rsidRPr="00A7391C">
        <w:rPr>
          <w:rFonts w:ascii="Arial" w:hAnsi="Arial" w:cs="Arial"/>
          <w:sz w:val="20"/>
          <w:szCs w:val="20"/>
        </w:rPr>
        <w:t>management processes</w:t>
      </w:r>
      <w:r w:rsidR="00395056">
        <w:rPr>
          <w:rFonts w:ascii="Arial" w:hAnsi="Arial" w:cs="Arial"/>
          <w:sz w:val="20"/>
          <w:szCs w:val="20"/>
        </w:rPr>
        <w:t>,</w:t>
      </w:r>
      <w:r w:rsidR="00116BD2" w:rsidRPr="00A7391C">
        <w:rPr>
          <w:rFonts w:ascii="Arial" w:hAnsi="Arial" w:cs="Arial"/>
          <w:sz w:val="20"/>
          <w:szCs w:val="20"/>
        </w:rPr>
        <w:t xml:space="preserve"> and </w:t>
      </w:r>
      <w:r w:rsidR="005F33CB" w:rsidRPr="00A7391C">
        <w:rPr>
          <w:rFonts w:ascii="Arial" w:hAnsi="Arial" w:cs="Arial"/>
          <w:sz w:val="20"/>
          <w:szCs w:val="20"/>
        </w:rPr>
        <w:t xml:space="preserve">by </w:t>
      </w:r>
      <w:r w:rsidR="00457A16" w:rsidRPr="00A7391C">
        <w:rPr>
          <w:rFonts w:ascii="Arial" w:hAnsi="Arial" w:cs="Arial"/>
          <w:sz w:val="20"/>
          <w:szCs w:val="20"/>
        </w:rPr>
        <w:t>informing and reporti</w:t>
      </w:r>
      <w:r w:rsidR="00A70DB4">
        <w:rPr>
          <w:rFonts w:ascii="Arial" w:hAnsi="Arial" w:cs="Arial"/>
          <w:sz w:val="20"/>
          <w:szCs w:val="20"/>
        </w:rPr>
        <w:t>ng student behaviour to parents who can then reinforce positive behaviour expectations at home.</w:t>
      </w:r>
    </w:p>
    <w:p w:rsidR="00A70DB4" w:rsidRPr="00A70DB4" w:rsidRDefault="00A70DB4" w:rsidP="00A70DB4">
      <w:pPr>
        <w:shd w:val="clear" w:color="auto" w:fill="FFFFFF"/>
        <w:spacing w:after="0" w:line="510" w:lineRule="atLeast"/>
        <w:jc w:val="both"/>
        <w:textAlignment w:val="baseline"/>
        <w:outlineLvl w:val="1"/>
        <w:rPr>
          <w:rFonts w:asciiTheme="majorHAnsi" w:eastAsia="Times New Roman" w:hAnsiTheme="majorHAnsi" w:cstheme="majorHAnsi"/>
          <w:color w:val="222222"/>
          <w:lang w:eastAsia="en-AU"/>
        </w:rPr>
      </w:pPr>
      <w:r w:rsidRPr="00A70DB4">
        <w:rPr>
          <w:rFonts w:asciiTheme="majorHAnsi" w:eastAsia="Times New Roman" w:hAnsiTheme="majorHAnsi" w:cstheme="majorHAnsi"/>
          <w:b/>
          <w:bCs/>
          <w:color w:val="00FF00"/>
          <w:bdr w:val="none" w:sz="0" w:space="0" w:color="auto" w:frame="1"/>
          <w:lang w:eastAsia="en-AU"/>
        </w:rPr>
        <w:t>Green = Do (positive behaviour)</w:t>
      </w:r>
    </w:p>
    <w:p w:rsidR="00A70DB4" w:rsidRPr="00A70DB4" w:rsidRDefault="00A70DB4" w:rsidP="00A70DB4">
      <w:pPr>
        <w:shd w:val="clear" w:color="auto" w:fill="FFFFFF"/>
        <w:spacing w:after="0" w:line="510" w:lineRule="atLeast"/>
        <w:jc w:val="both"/>
        <w:textAlignment w:val="baseline"/>
        <w:outlineLvl w:val="1"/>
        <w:rPr>
          <w:rFonts w:asciiTheme="majorHAnsi" w:eastAsia="Times New Roman" w:hAnsiTheme="majorHAnsi" w:cstheme="majorHAnsi"/>
          <w:color w:val="222222"/>
          <w:lang w:eastAsia="en-AU"/>
        </w:rPr>
      </w:pPr>
      <w:r w:rsidRPr="00A70DB4">
        <w:rPr>
          <w:rFonts w:asciiTheme="majorHAnsi" w:eastAsia="Times New Roman" w:hAnsiTheme="majorHAnsi" w:cstheme="majorHAnsi"/>
          <w:b/>
          <w:bCs/>
          <w:color w:val="FF6600"/>
          <w:bdr w:val="none" w:sz="0" w:space="0" w:color="auto" w:frame="1"/>
          <w:lang w:eastAsia="en-AU"/>
        </w:rPr>
        <w:t>Orange = Think (warning due to inappropriate behaviour)</w:t>
      </w:r>
    </w:p>
    <w:p w:rsidR="00A70DB4" w:rsidRPr="00A70DB4" w:rsidRDefault="00A70DB4" w:rsidP="00A70DB4">
      <w:pPr>
        <w:shd w:val="clear" w:color="auto" w:fill="FFFFFF"/>
        <w:spacing w:after="0" w:line="510" w:lineRule="atLeast"/>
        <w:jc w:val="both"/>
        <w:textAlignment w:val="baseline"/>
        <w:outlineLvl w:val="1"/>
        <w:rPr>
          <w:rFonts w:asciiTheme="majorHAnsi" w:eastAsia="Times New Roman" w:hAnsiTheme="majorHAnsi" w:cstheme="majorHAnsi"/>
          <w:color w:val="222222"/>
          <w:lang w:eastAsia="en-AU"/>
        </w:rPr>
      </w:pPr>
      <w:r w:rsidRPr="00A70DB4">
        <w:rPr>
          <w:rFonts w:asciiTheme="majorHAnsi" w:eastAsia="Times New Roman" w:hAnsiTheme="majorHAnsi" w:cstheme="majorHAnsi"/>
          <w:b/>
          <w:bCs/>
          <w:color w:val="FF0000"/>
          <w:bdr w:val="none" w:sz="0" w:space="0" w:color="auto" w:frame="1"/>
          <w:lang w:eastAsia="en-AU"/>
        </w:rPr>
        <w:t>Red = Stop (severe clause due to serious misbehaviour)</w:t>
      </w:r>
    </w:p>
    <w:p w:rsidR="00A70DB4" w:rsidRDefault="00A70DB4" w:rsidP="003B284B">
      <w:pPr>
        <w:spacing w:after="0"/>
        <w:jc w:val="both"/>
        <w:rPr>
          <w:rFonts w:ascii="Arial" w:hAnsi="Arial" w:cs="Arial"/>
          <w:sz w:val="20"/>
          <w:szCs w:val="20"/>
        </w:rPr>
      </w:pPr>
    </w:p>
    <w:p w:rsidR="00F91772" w:rsidRPr="00487ED1" w:rsidRDefault="00F91772" w:rsidP="0052008E">
      <w:pPr>
        <w:pStyle w:val="Heading1"/>
        <w:jc w:val="both"/>
      </w:pPr>
      <w:r w:rsidRPr="00487ED1">
        <w:t>Teaching Social Skills and Reflective Skills</w:t>
      </w:r>
    </w:p>
    <w:p w:rsidR="006F39A2" w:rsidRDefault="006C16C9" w:rsidP="0052008E">
      <w:pPr>
        <w:spacing w:after="0"/>
        <w:jc w:val="both"/>
        <w:rPr>
          <w:rFonts w:ascii="Arial" w:hAnsi="Arial" w:cs="Arial"/>
          <w:sz w:val="20"/>
          <w:szCs w:val="20"/>
        </w:rPr>
      </w:pPr>
      <w:r>
        <w:rPr>
          <w:rFonts w:ascii="Arial" w:hAnsi="Arial" w:cs="Arial"/>
          <w:sz w:val="20"/>
          <w:szCs w:val="20"/>
        </w:rPr>
        <w:t>Social skills may be taught in the following ways:</w:t>
      </w:r>
    </w:p>
    <w:p w:rsidR="006C16C9" w:rsidRDefault="006C16C9" w:rsidP="0088582D">
      <w:pPr>
        <w:pStyle w:val="ListParagraph"/>
        <w:numPr>
          <w:ilvl w:val="0"/>
          <w:numId w:val="26"/>
        </w:numPr>
        <w:spacing w:after="0"/>
        <w:jc w:val="both"/>
        <w:rPr>
          <w:rFonts w:ascii="Arial" w:hAnsi="Arial" w:cs="Arial"/>
          <w:sz w:val="20"/>
          <w:szCs w:val="20"/>
        </w:rPr>
      </w:pPr>
      <w:r>
        <w:rPr>
          <w:rFonts w:ascii="Arial" w:hAnsi="Arial" w:cs="Arial"/>
          <w:sz w:val="20"/>
          <w:szCs w:val="20"/>
        </w:rPr>
        <w:t>Incidentally at ‘at point of need’ as a situation arises</w:t>
      </w:r>
    </w:p>
    <w:p w:rsidR="006C16C9" w:rsidRDefault="006C16C9" w:rsidP="0088582D">
      <w:pPr>
        <w:pStyle w:val="ListParagraph"/>
        <w:numPr>
          <w:ilvl w:val="0"/>
          <w:numId w:val="26"/>
        </w:numPr>
        <w:spacing w:after="0"/>
        <w:jc w:val="both"/>
        <w:rPr>
          <w:rFonts w:ascii="Arial" w:hAnsi="Arial" w:cs="Arial"/>
          <w:sz w:val="20"/>
          <w:szCs w:val="20"/>
        </w:rPr>
      </w:pPr>
      <w:r>
        <w:rPr>
          <w:rFonts w:ascii="Arial" w:hAnsi="Arial" w:cs="Arial"/>
          <w:sz w:val="20"/>
          <w:szCs w:val="20"/>
        </w:rPr>
        <w:t>Explicitly as part of the Health program</w:t>
      </w:r>
    </w:p>
    <w:p w:rsidR="006C16C9" w:rsidRDefault="006C16C9" w:rsidP="0088582D">
      <w:pPr>
        <w:pStyle w:val="ListParagraph"/>
        <w:numPr>
          <w:ilvl w:val="0"/>
          <w:numId w:val="26"/>
        </w:numPr>
        <w:spacing w:after="0"/>
        <w:jc w:val="both"/>
        <w:rPr>
          <w:rFonts w:ascii="Arial" w:hAnsi="Arial" w:cs="Arial"/>
          <w:sz w:val="20"/>
          <w:szCs w:val="20"/>
        </w:rPr>
      </w:pPr>
      <w:r>
        <w:rPr>
          <w:rFonts w:ascii="Arial" w:hAnsi="Arial" w:cs="Arial"/>
          <w:sz w:val="20"/>
          <w:szCs w:val="20"/>
        </w:rPr>
        <w:t>Explicitly as part of a conflict-resolution situation</w:t>
      </w:r>
    </w:p>
    <w:p w:rsidR="006C16C9" w:rsidRPr="006C16C9" w:rsidRDefault="006C16C9" w:rsidP="0088582D">
      <w:pPr>
        <w:pStyle w:val="ListParagraph"/>
        <w:numPr>
          <w:ilvl w:val="0"/>
          <w:numId w:val="26"/>
        </w:numPr>
        <w:spacing w:after="0"/>
        <w:jc w:val="both"/>
        <w:rPr>
          <w:rFonts w:ascii="Arial" w:hAnsi="Arial" w:cs="Arial"/>
          <w:sz w:val="20"/>
          <w:szCs w:val="20"/>
        </w:rPr>
      </w:pPr>
      <w:r>
        <w:rPr>
          <w:rFonts w:ascii="Arial" w:hAnsi="Arial" w:cs="Arial"/>
          <w:sz w:val="20"/>
          <w:szCs w:val="20"/>
        </w:rPr>
        <w:t>Explicitly through the School Chaplaincy program</w:t>
      </w:r>
    </w:p>
    <w:p w:rsidR="00AA4230" w:rsidRPr="00BD2645" w:rsidRDefault="00F91772" w:rsidP="00BD2645">
      <w:pPr>
        <w:pStyle w:val="Heading1"/>
        <w:jc w:val="both"/>
      </w:pPr>
      <w:r w:rsidRPr="00487ED1">
        <w:t>Social Skill Development</w:t>
      </w:r>
      <w:r w:rsidR="00AC73E9" w:rsidRPr="00487ED1">
        <w:t xml:space="preserve"> - </w:t>
      </w:r>
      <w:r w:rsidRPr="00487ED1">
        <w:t>Teacher Checklist</w:t>
      </w:r>
      <w:r w:rsidR="0057585D" w:rsidRPr="00487ED1">
        <w:t xml:space="preserve"> – Positive Social Learning Environment</w:t>
      </w:r>
    </w:p>
    <w:p w:rsidR="00BD2645" w:rsidRPr="00BD2645" w:rsidRDefault="00BD2645" w:rsidP="00BD2645">
      <w:pPr>
        <w:jc w:val="both"/>
        <w:rPr>
          <w:rFonts w:ascii="Arial" w:hAnsi="Arial" w:cs="Arial"/>
          <w:sz w:val="20"/>
          <w:szCs w:val="20"/>
        </w:rPr>
      </w:pPr>
      <w:r w:rsidRPr="00BD2645">
        <w:rPr>
          <w:rFonts w:ascii="Arial" w:hAnsi="Arial" w:cs="Arial"/>
          <w:sz w:val="20"/>
          <w:szCs w:val="20"/>
        </w:rPr>
        <w:t xml:space="preserve">Student behaviour is guided by the school’s </w:t>
      </w:r>
      <w:r w:rsidRPr="00BD2645">
        <w:rPr>
          <w:rFonts w:ascii="Arial" w:hAnsi="Arial" w:cs="Arial"/>
          <w:i/>
          <w:sz w:val="20"/>
          <w:szCs w:val="20"/>
        </w:rPr>
        <w:t>Positive Behaviour Matrix.</w:t>
      </w:r>
      <w:r>
        <w:rPr>
          <w:rFonts w:ascii="Arial" w:hAnsi="Arial" w:cs="Arial"/>
          <w:i/>
          <w:sz w:val="20"/>
          <w:szCs w:val="20"/>
        </w:rPr>
        <w:t xml:space="preserve"> </w:t>
      </w:r>
      <w:r>
        <w:rPr>
          <w:rFonts w:ascii="Arial" w:hAnsi="Arial" w:cs="Arial"/>
          <w:sz w:val="20"/>
          <w:szCs w:val="20"/>
        </w:rPr>
        <w:t>We ensure:</w:t>
      </w:r>
    </w:p>
    <w:p w:rsidR="0057585D" w:rsidRPr="00487ED1" w:rsidRDefault="00AA4230" w:rsidP="0088582D">
      <w:pPr>
        <w:pStyle w:val="ListParagraph"/>
        <w:numPr>
          <w:ilvl w:val="0"/>
          <w:numId w:val="2"/>
        </w:numPr>
        <w:ind w:left="284" w:hanging="284"/>
        <w:jc w:val="both"/>
        <w:rPr>
          <w:rFonts w:ascii="Arial" w:hAnsi="Arial" w:cs="Arial"/>
          <w:sz w:val="20"/>
          <w:szCs w:val="20"/>
        </w:rPr>
      </w:pPr>
      <w:r>
        <w:rPr>
          <w:rFonts w:ascii="Arial" w:hAnsi="Arial" w:cs="Arial"/>
          <w:sz w:val="20"/>
          <w:szCs w:val="20"/>
        </w:rPr>
        <w:t>A</w:t>
      </w:r>
      <w:r w:rsidR="006C16C9">
        <w:rPr>
          <w:rFonts w:ascii="Arial" w:hAnsi="Arial" w:cs="Arial"/>
          <w:sz w:val="20"/>
          <w:szCs w:val="20"/>
        </w:rPr>
        <w:t xml:space="preserve"> </w:t>
      </w:r>
      <w:r w:rsidR="00BE15FD" w:rsidRPr="00487ED1">
        <w:rPr>
          <w:rFonts w:ascii="Arial" w:hAnsi="Arial" w:cs="Arial"/>
          <w:sz w:val="20"/>
          <w:szCs w:val="20"/>
        </w:rPr>
        <w:t>caring and non-emotive manner is app</w:t>
      </w:r>
      <w:r w:rsidR="00395056">
        <w:rPr>
          <w:rFonts w:ascii="Arial" w:hAnsi="Arial" w:cs="Arial"/>
          <w:sz w:val="20"/>
          <w:szCs w:val="20"/>
        </w:rPr>
        <w:t>lied with students at all times</w:t>
      </w:r>
      <w:r w:rsidR="006C16C9">
        <w:rPr>
          <w:rFonts w:ascii="Arial" w:hAnsi="Arial" w:cs="Arial"/>
          <w:sz w:val="20"/>
          <w:szCs w:val="20"/>
        </w:rPr>
        <w:t>;</w:t>
      </w:r>
    </w:p>
    <w:p w:rsidR="0077132B" w:rsidRPr="00487ED1" w:rsidRDefault="00BE15FD" w:rsidP="0088582D">
      <w:pPr>
        <w:pStyle w:val="ListParagraph"/>
        <w:numPr>
          <w:ilvl w:val="0"/>
          <w:numId w:val="2"/>
        </w:numPr>
        <w:spacing w:before="240"/>
        <w:ind w:left="284" w:hanging="284"/>
        <w:jc w:val="both"/>
        <w:rPr>
          <w:rFonts w:ascii="Arial" w:hAnsi="Arial" w:cs="Arial"/>
          <w:sz w:val="20"/>
          <w:szCs w:val="20"/>
        </w:rPr>
      </w:pPr>
      <w:r w:rsidRPr="00487ED1">
        <w:rPr>
          <w:rFonts w:ascii="Arial" w:hAnsi="Arial" w:cs="Arial"/>
          <w:sz w:val="20"/>
          <w:szCs w:val="20"/>
        </w:rPr>
        <w:t xml:space="preserve">Students are listened to in a sincere manner, addressing both </w:t>
      </w:r>
      <w:r w:rsidR="00395056">
        <w:rPr>
          <w:rFonts w:ascii="Arial" w:hAnsi="Arial" w:cs="Arial"/>
          <w:sz w:val="20"/>
          <w:szCs w:val="20"/>
        </w:rPr>
        <w:t>minor and major social concerns</w:t>
      </w:r>
      <w:r w:rsidR="006C16C9">
        <w:rPr>
          <w:rFonts w:ascii="Arial" w:hAnsi="Arial" w:cs="Arial"/>
          <w:sz w:val="20"/>
          <w:szCs w:val="20"/>
        </w:rPr>
        <w:t>;</w:t>
      </w:r>
    </w:p>
    <w:p w:rsidR="0057585D" w:rsidRPr="00487ED1" w:rsidRDefault="006C16C9" w:rsidP="0088582D">
      <w:pPr>
        <w:pStyle w:val="ListParagraph"/>
        <w:numPr>
          <w:ilvl w:val="0"/>
          <w:numId w:val="2"/>
        </w:numPr>
        <w:spacing w:before="240"/>
        <w:ind w:left="284" w:hanging="284"/>
        <w:jc w:val="both"/>
        <w:rPr>
          <w:rFonts w:ascii="Arial" w:hAnsi="Arial" w:cs="Arial"/>
          <w:sz w:val="20"/>
          <w:szCs w:val="20"/>
        </w:rPr>
      </w:pPr>
      <w:r>
        <w:rPr>
          <w:rFonts w:ascii="Arial" w:hAnsi="Arial" w:cs="Arial"/>
          <w:sz w:val="20"/>
          <w:szCs w:val="20"/>
        </w:rPr>
        <w:t>Teachers develop</w:t>
      </w:r>
      <w:r w:rsidR="004E4105" w:rsidRPr="00487ED1">
        <w:rPr>
          <w:rFonts w:ascii="Arial" w:hAnsi="Arial" w:cs="Arial"/>
          <w:sz w:val="20"/>
          <w:szCs w:val="20"/>
        </w:rPr>
        <w:t xml:space="preserve"> shared</w:t>
      </w:r>
      <w:r>
        <w:rPr>
          <w:rFonts w:ascii="Arial" w:hAnsi="Arial" w:cs="Arial"/>
          <w:sz w:val="20"/>
          <w:szCs w:val="20"/>
        </w:rPr>
        <w:t xml:space="preserve"> classroom</w:t>
      </w:r>
      <w:r w:rsidR="004E4105" w:rsidRPr="00487ED1">
        <w:rPr>
          <w:rFonts w:ascii="Arial" w:hAnsi="Arial" w:cs="Arial"/>
          <w:sz w:val="20"/>
          <w:szCs w:val="20"/>
        </w:rPr>
        <w:t xml:space="preserve"> </w:t>
      </w:r>
      <w:r>
        <w:rPr>
          <w:rFonts w:ascii="Arial" w:hAnsi="Arial" w:cs="Arial"/>
          <w:sz w:val="20"/>
          <w:szCs w:val="20"/>
        </w:rPr>
        <w:t>‘</w:t>
      </w:r>
      <w:r w:rsidR="004E4105" w:rsidRPr="00487ED1">
        <w:rPr>
          <w:rFonts w:ascii="Arial" w:hAnsi="Arial" w:cs="Arial"/>
          <w:sz w:val="20"/>
          <w:szCs w:val="20"/>
        </w:rPr>
        <w:t>rules</w:t>
      </w:r>
      <w:r>
        <w:rPr>
          <w:rFonts w:ascii="Arial" w:hAnsi="Arial" w:cs="Arial"/>
          <w:sz w:val="20"/>
          <w:szCs w:val="20"/>
        </w:rPr>
        <w:t>’</w:t>
      </w:r>
      <w:r w:rsidR="004E4105" w:rsidRPr="00487ED1">
        <w:rPr>
          <w:rFonts w:ascii="Arial" w:hAnsi="Arial" w:cs="Arial"/>
          <w:sz w:val="20"/>
          <w:szCs w:val="20"/>
        </w:rPr>
        <w:t xml:space="preserve"> with their students </w:t>
      </w:r>
      <w:r>
        <w:rPr>
          <w:rFonts w:ascii="Arial" w:hAnsi="Arial" w:cs="Arial"/>
          <w:sz w:val="20"/>
          <w:szCs w:val="20"/>
        </w:rPr>
        <w:t>at the beginning of each year outlining expectations and management processes;</w:t>
      </w:r>
    </w:p>
    <w:p w:rsidR="003312E9" w:rsidRPr="00487ED1" w:rsidRDefault="006C16C9" w:rsidP="0088582D">
      <w:pPr>
        <w:pStyle w:val="ListParagraph"/>
        <w:numPr>
          <w:ilvl w:val="0"/>
          <w:numId w:val="2"/>
        </w:numPr>
        <w:spacing w:before="240"/>
        <w:ind w:left="284" w:hanging="284"/>
        <w:jc w:val="both"/>
        <w:rPr>
          <w:rFonts w:ascii="Arial" w:hAnsi="Arial" w:cs="Arial"/>
          <w:sz w:val="20"/>
          <w:szCs w:val="20"/>
        </w:rPr>
      </w:pPr>
      <w:r>
        <w:rPr>
          <w:rFonts w:ascii="Arial" w:hAnsi="Arial" w:cs="Arial"/>
          <w:sz w:val="20"/>
          <w:szCs w:val="20"/>
        </w:rPr>
        <w:t xml:space="preserve">Classroom expectations </w:t>
      </w:r>
      <w:r w:rsidR="00AA4230">
        <w:rPr>
          <w:rFonts w:ascii="Arial" w:hAnsi="Arial" w:cs="Arial"/>
          <w:sz w:val="20"/>
          <w:szCs w:val="20"/>
        </w:rPr>
        <w:t>are</w:t>
      </w:r>
      <w:r>
        <w:rPr>
          <w:rFonts w:ascii="Arial" w:hAnsi="Arial" w:cs="Arial"/>
          <w:sz w:val="20"/>
          <w:szCs w:val="20"/>
        </w:rPr>
        <w:t xml:space="preserve"> displayed for students</w:t>
      </w:r>
      <w:r w:rsidR="00AA4230">
        <w:rPr>
          <w:rFonts w:ascii="Arial" w:hAnsi="Arial" w:cs="Arial"/>
          <w:sz w:val="20"/>
          <w:szCs w:val="20"/>
        </w:rPr>
        <w:t xml:space="preserve"> throughout the year</w:t>
      </w:r>
      <w:r>
        <w:rPr>
          <w:rFonts w:ascii="Arial" w:hAnsi="Arial" w:cs="Arial"/>
          <w:sz w:val="20"/>
          <w:szCs w:val="20"/>
        </w:rPr>
        <w:t>;</w:t>
      </w:r>
    </w:p>
    <w:p w:rsidR="0057585D" w:rsidRPr="00487ED1" w:rsidRDefault="003312E9" w:rsidP="0088582D">
      <w:pPr>
        <w:pStyle w:val="ListParagraph"/>
        <w:numPr>
          <w:ilvl w:val="0"/>
          <w:numId w:val="2"/>
        </w:numPr>
        <w:spacing w:before="240"/>
        <w:ind w:left="284" w:hanging="284"/>
        <w:jc w:val="both"/>
        <w:rPr>
          <w:rFonts w:ascii="Arial" w:hAnsi="Arial" w:cs="Arial"/>
          <w:sz w:val="20"/>
          <w:szCs w:val="20"/>
        </w:rPr>
      </w:pPr>
      <w:r w:rsidRPr="00487ED1">
        <w:rPr>
          <w:rFonts w:ascii="Arial" w:hAnsi="Arial" w:cs="Arial"/>
          <w:sz w:val="20"/>
          <w:szCs w:val="20"/>
        </w:rPr>
        <w:t xml:space="preserve">The Traffic Lights system and process is </w:t>
      </w:r>
      <w:r w:rsidRPr="00AA4230">
        <w:rPr>
          <w:rFonts w:ascii="Arial" w:hAnsi="Arial" w:cs="Arial"/>
          <w:sz w:val="20"/>
          <w:szCs w:val="20"/>
          <w:u w:val="single"/>
        </w:rPr>
        <w:t>consistently</w:t>
      </w:r>
      <w:r w:rsidRPr="00487ED1">
        <w:rPr>
          <w:rFonts w:ascii="Arial" w:hAnsi="Arial" w:cs="Arial"/>
          <w:sz w:val="20"/>
          <w:szCs w:val="20"/>
        </w:rPr>
        <w:t xml:space="preserve"> applied as a wh</w:t>
      </w:r>
      <w:r w:rsidR="007E02CE">
        <w:rPr>
          <w:rFonts w:ascii="Arial" w:hAnsi="Arial" w:cs="Arial"/>
          <w:sz w:val="20"/>
          <w:szCs w:val="20"/>
        </w:rPr>
        <w:t>o</w:t>
      </w:r>
      <w:r w:rsidRPr="00487ED1">
        <w:rPr>
          <w:rFonts w:ascii="Arial" w:hAnsi="Arial" w:cs="Arial"/>
          <w:sz w:val="20"/>
          <w:szCs w:val="20"/>
        </w:rPr>
        <w:t xml:space="preserve">le-school approach and </w:t>
      </w:r>
      <w:r w:rsidR="00395056">
        <w:rPr>
          <w:rFonts w:ascii="Arial" w:hAnsi="Arial" w:cs="Arial"/>
          <w:sz w:val="20"/>
          <w:szCs w:val="20"/>
        </w:rPr>
        <w:t xml:space="preserve">is </w:t>
      </w:r>
      <w:r w:rsidR="00AA4230">
        <w:rPr>
          <w:rFonts w:ascii="Arial" w:hAnsi="Arial" w:cs="Arial"/>
          <w:sz w:val="20"/>
          <w:szCs w:val="20"/>
        </w:rPr>
        <w:t>displayed for students at all times;</w:t>
      </w:r>
    </w:p>
    <w:p w:rsidR="00BD2645" w:rsidRPr="00BD2645" w:rsidRDefault="00A70DB4" w:rsidP="00BD2645">
      <w:pPr>
        <w:spacing w:before="240"/>
        <w:jc w:val="both"/>
        <w:rPr>
          <w:rFonts w:ascii="Arial" w:hAnsi="Arial" w:cs="Arial"/>
          <w:sz w:val="20"/>
          <w:szCs w:val="20"/>
        </w:rPr>
      </w:pPr>
      <w:r w:rsidRPr="00BD2645">
        <w:rPr>
          <w:rFonts w:ascii="Arial" w:hAnsi="Arial" w:cs="Arial"/>
          <w:sz w:val="20"/>
          <w:szCs w:val="20"/>
        </w:rPr>
        <w:t xml:space="preserve">Repeated negative student behaviour will result in a </w:t>
      </w:r>
      <w:r w:rsidRPr="00BD2645">
        <w:rPr>
          <w:rFonts w:ascii="Arial" w:hAnsi="Arial" w:cs="Arial"/>
          <w:i/>
          <w:sz w:val="20"/>
          <w:szCs w:val="20"/>
        </w:rPr>
        <w:t>Letter of Concern</w:t>
      </w:r>
      <w:r w:rsidRPr="00BD2645">
        <w:rPr>
          <w:rFonts w:ascii="Arial" w:hAnsi="Arial" w:cs="Arial"/>
          <w:sz w:val="20"/>
          <w:szCs w:val="20"/>
        </w:rPr>
        <w:t xml:space="preserve"> being sent home outlining the behaviour observed. Parents are asked to sign the bottom of this letter and return it to school with their child the following day.</w:t>
      </w:r>
      <w:r w:rsidR="00BD2645">
        <w:rPr>
          <w:rFonts w:ascii="Arial" w:hAnsi="Arial" w:cs="Arial"/>
          <w:sz w:val="20"/>
          <w:szCs w:val="20"/>
        </w:rPr>
        <w:t xml:space="preserve"> </w:t>
      </w:r>
      <w:r w:rsidR="00BD2645" w:rsidRPr="00BD2645">
        <w:rPr>
          <w:rFonts w:ascii="Arial" w:hAnsi="Arial" w:cs="Arial"/>
          <w:sz w:val="20"/>
          <w:szCs w:val="20"/>
        </w:rPr>
        <w:t xml:space="preserve">Repeated </w:t>
      </w:r>
      <w:r w:rsidR="00BD2645" w:rsidRPr="00BD2645">
        <w:rPr>
          <w:rFonts w:ascii="Arial" w:hAnsi="Arial" w:cs="Arial"/>
          <w:i/>
          <w:sz w:val="20"/>
          <w:szCs w:val="20"/>
        </w:rPr>
        <w:t>Letters of Concern</w:t>
      </w:r>
      <w:r w:rsidR="00BD2645" w:rsidRPr="00BD2645">
        <w:rPr>
          <w:rFonts w:ascii="Arial" w:hAnsi="Arial" w:cs="Arial"/>
          <w:sz w:val="20"/>
          <w:szCs w:val="20"/>
        </w:rPr>
        <w:t xml:space="preserve"> will result in the need for a parent interview and a behaviour plan may be developed.</w:t>
      </w:r>
    </w:p>
    <w:p w:rsidR="0077132B" w:rsidRPr="00BD2645" w:rsidRDefault="00AA4230" w:rsidP="00BD2645">
      <w:pPr>
        <w:spacing w:before="240"/>
        <w:jc w:val="both"/>
        <w:rPr>
          <w:rFonts w:ascii="Arial" w:hAnsi="Arial" w:cs="Arial"/>
          <w:sz w:val="20"/>
          <w:szCs w:val="20"/>
        </w:rPr>
      </w:pPr>
      <w:r w:rsidRPr="00BD2645">
        <w:rPr>
          <w:rFonts w:ascii="Arial" w:hAnsi="Arial" w:cs="Arial"/>
          <w:sz w:val="20"/>
          <w:szCs w:val="20"/>
        </w:rPr>
        <w:t>P</w:t>
      </w:r>
      <w:r w:rsidR="003312E9" w:rsidRPr="00BD2645">
        <w:rPr>
          <w:rFonts w:ascii="Arial" w:hAnsi="Arial" w:cs="Arial"/>
          <w:sz w:val="20"/>
          <w:szCs w:val="20"/>
        </w:rPr>
        <w:t>ositive student behaviour</w:t>
      </w:r>
      <w:r w:rsidRPr="00BD2645">
        <w:rPr>
          <w:rFonts w:ascii="Arial" w:hAnsi="Arial" w:cs="Arial"/>
          <w:sz w:val="20"/>
          <w:szCs w:val="20"/>
        </w:rPr>
        <w:t xml:space="preserve"> is recognised</w:t>
      </w:r>
      <w:r w:rsidR="003312E9" w:rsidRPr="00BD2645">
        <w:rPr>
          <w:rFonts w:ascii="Arial" w:hAnsi="Arial" w:cs="Arial"/>
          <w:sz w:val="20"/>
          <w:szCs w:val="20"/>
        </w:rPr>
        <w:t xml:space="preserve"> usin</w:t>
      </w:r>
      <w:r w:rsidRPr="00BD2645">
        <w:rPr>
          <w:rFonts w:ascii="Arial" w:hAnsi="Arial" w:cs="Arial"/>
          <w:sz w:val="20"/>
          <w:szCs w:val="20"/>
        </w:rPr>
        <w:t xml:space="preserve">g the </w:t>
      </w:r>
      <w:r w:rsidR="00395056" w:rsidRPr="00BD2645">
        <w:rPr>
          <w:rFonts w:ascii="Arial" w:hAnsi="Arial" w:cs="Arial"/>
          <w:i/>
          <w:sz w:val="20"/>
          <w:szCs w:val="20"/>
        </w:rPr>
        <w:t>Letter of Acknowledgment</w:t>
      </w:r>
      <w:r w:rsidRPr="00BD2645">
        <w:rPr>
          <w:rFonts w:ascii="Arial" w:hAnsi="Arial" w:cs="Arial"/>
          <w:sz w:val="20"/>
          <w:szCs w:val="20"/>
        </w:rPr>
        <w:t xml:space="preserve"> template;</w:t>
      </w:r>
    </w:p>
    <w:p w:rsidR="00AA4230" w:rsidRDefault="00AA4230" w:rsidP="00AA4230">
      <w:pPr>
        <w:spacing w:before="240"/>
        <w:jc w:val="both"/>
        <w:rPr>
          <w:rFonts w:ascii="Arial" w:hAnsi="Arial" w:cs="Arial"/>
          <w:sz w:val="20"/>
          <w:szCs w:val="20"/>
        </w:rPr>
      </w:pPr>
      <w:r>
        <w:rPr>
          <w:rFonts w:ascii="Arial" w:hAnsi="Arial" w:cs="Arial"/>
          <w:sz w:val="20"/>
          <w:szCs w:val="20"/>
        </w:rPr>
        <w:t>Teachers may:</w:t>
      </w:r>
    </w:p>
    <w:p w:rsidR="00AA4230" w:rsidRDefault="009D2BB5" w:rsidP="0088582D">
      <w:pPr>
        <w:pStyle w:val="ListParagraph"/>
        <w:numPr>
          <w:ilvl w:val="0"/>
          <w:numId w:val="2"/>
        </w:numPr>
        <w:spacing w:before="240"/>
        <w:ind w:left="284" w:hanging="284"/>
        <w:jc w:val="both"/>
        <w:rPr>
          <w:rFonts w:ascii="Arial" w:hAnsi="Arial" w:cs="Arial"/>
          <w:sz w:val="20"/>
          <w:szCs w:val="20"/>
        </w:rPr>
      </w:pPr>
      <w:r>
        <w:rPr>
          <w:rFonts w:ascii="Arial" w:hAnsi="Arial" w:cs="Arial"/>
          <w:sz w:val="20"/>
          <w:szCs w:val="20"/>
        </w:rPr>
        <w:t xml:space="preserve">Use </w:t>
      </w:r>
      <w:r w:rsidR="00AA4230">
        <w:rPr>
          <w:rFonts w:ascii="Arial" w:hAnsi="Arial" w:cs="Arial"/>
          <w:sz w:val="20"/>
          <w:szCs w:val="20"/>
        </w:rPr>
        <w:t xml:space="preserve">Class Dojo </w:t>
      </w:r>
      <w:r w:rsidR="00AA4230" w:rsidRPr="00487ED1">
        <w:rPr>
          <w:rFonts w:ascii="Arial" w:hAnsi="Arial" w:cs="Arial"/>
          <w:sz w:val="20"/>
          <w:szCs w:val="20"/>
        </w:rPr>
        <w:t xml:space="preserve">to </w:t>
      </w:r>
      <w:r w:rsidR="00AA4230">
        <w:rPr>
          <w:rFonts w:ascii="Arial" w:hAnsi="Arial" w:cs="Arial"/>
          <w:sz w:val="20"/>
          <w:szCs w:val="20"/>
        </w:rPr>
        <w:t>rei</w:t>
      </w:r>
      <w:r w:rsidR="00AA4230" w:rsidRPr="00487ED1">
        <w:rPr>
          <w:rFonts w:ascii="Arial" w:hAnsi="Arial" w:cs="Arial"/>
          <w:sz w:val="20"/>
          <w:szCs w:val="20"/>
        </w:rPr>
        <w:t>nforce</w:t>
      </w:r>
      <w:r w:rsidR="00AA4230">
        <w:rPr>
          <w:rFonts w:ascii="Arial" w:hAnsi="Arial" w:cs="Arial"/>
          <w:sz w:val="20"/>
          <w:szCs w:val="20"/>
        </w:rPr>
        <w:t xml:space="preserve"> student accountability, engage student reflection,</w:t>
      </w:r>
      <w:r w:rsidR="00AA4230" w:rsidRPr="00487ED1">
        <w:rPr>
          <w:rFonts w:ascii="Arial" w:hAnsi="Arial" w:cs="Arial"/>
          <w:sz w:val="20"/>
          <w:szCs w:val="20"/>
        </w:rPr>
        <w:t xml:space="preserve"> develop student goal setting and report </w:t>
      </w:r>
      <w:r w:rsidR="00AA4230">
        <w:rPr>
          <w:rFonts w:ascii="Arial" w:hAnsi="Arial" w:cs="Arial"/>
          <w:sz w:val="20"/>
          <w:szCs w:val="20"/>
        </w:rPr>
        <w:t>student behaviour to parents;</w:t>
      </w:r>
    </w:p>
    <w:p w:rsidR="00AA4230" w:rsidRPr="009D2BB5" w:rsidRDefault="009D2BB5" w:rsidP="0088582D">
      <w:pPr>
        <w:pStyle w:val="ListParagraph"/>
        <w:numPr>
          <w:ilvl w:val="0"/>
          <w:numId w:val="2"/>
        </w:numPr>
        <w:spacing w:before="240"/>
        <w:ind w:left="284" w:hanging="284"/>
        <w:jc w:val="both"/>
        <w:rPr>
          <w:rFonts w:ascii="Arial" w:hAnsi="Arial" w:cs="Arial"/>
          <w:sz w:val="20"/>
          <w:szCs w:val="20"/>
        </w:rPr>
      </w:pPr>
      <w:r>
        <w:rPr>
          <w:rFonts w:ascii="Arial" w:hAnsi="Arial" w:cs="Arial"/>
          <w:sz w:val="20"/>
          <w:szCs w:val="20"/>
        </w:rPr>
        <w:t>C</w:t>
      </w:r>
      <w:r w:rsidR="00AA4230">
        <w:rPr>
          <w:rFonts w:ascii="Arial" w:hAnsi="Arial" w:cs="Arial"/>
          <w:sz w:val="20"/>
          <w:szCs w:val="20"/>
        </w:rPr>
        <w:t>hoose to use classroom reflective circles or meetings to address ongoing whole-cl</w:t>
      </w:r>
      <w:r>
        <w:rPr>
          <w:rFonts w:ascii="Arial" w:hAnsi="Arial" w:cs="Arial"/>
          <w:sz w:val="20"/>
          <w:szCs w:val="20"/>
        </w:rPr>
        <w:t>ass behaviour or issues.</w:t>
      </w:r>
    </w:p>
    <w:p w:rsidR="00AA4230" w:rsidRDefault="00AA4230" w:rsidP="00AA4230">
      <w:pPr>
        <w:pStyle w:val="ListParagraph"/>
        <w:spacing w:before="240"/>
        <w:ind w:left="284"/>
        <w:jc w:val="both"/>
        <w:rPr>
          <w:rFonts w:ascii="Arial" w:hAnsi="Arial" w:cs="Arial"/>
          <w:sz w:val="20"/>
          <w:szCs w:val="20"/>
        </w:rPr>
      </w:pPr>
    </w:p>
    <w:p w:rsidR="00543B5D" w:rsidRPr="00BD2645" w:rsidRDefault="00BE15FD" w:rsidP="00BD2645">
      <w:pPr>
        <w:pStyle w:val="ListParagraph"/>
        <w:spacing w:before="240"/>
        <w:ind w:left="284"/>
        <w:jc w:val="center"/>
        <w:rPr>
          <w:rFonts w:ascii="Arial" w:hAnsi="Arial" w:cs="Arial"/>
          <w:sz w:val="20"/>
          <w:szCs w:val="20"/>
        </w:rPr>
      </w:pPr>
      <w:r w:rsidRPr="009D2BB5">
        <w:rPr>
          <w:rFonts w:ascii="Arial" w:hAnsi="Arial" w:cs="Arial"/>
        </w:rPr>
        <w:t xml:space="preserve">We </w:t>
      </w:r>
      <w:r w:rsidRPr="009D2BB5">
        <w:rPr>
          <w:rFonts w:ascii="Arial" w:hAnsi="Arial" w:cs="Arial"/>
          <w:b/>
          <w:u w:val="single"/>
        </w:rPr>
        <w:t xml:space="preserve">all </w:t>
      </w:r>
      <w:r w:rsidRPr="009D2BB5">
        <w:rPr>
          <w:rFonts w:ascii="Arial" w:hAnsi="Arial" w:cs="Arial"/>
        </w:rPr>
        <w:t xml:space="preserve">take responsibility for the social learning of </w:t>
      </w:r>
      <w:r w:rsidRPr="009D2BB5">
        <w:rPr>
          <w:rFonts w:ascii="Arial" w:hAnsi="Arial" w:cs="Arial"/>
          <w:b/>
          <w:u w:val="single"/>
        </w:rPr>
        <w:t>all</w:t>
      </w:r>
      <w:r w:rsidR="00395056" w:rsidRPr="009D2BB5">
        <w:rPr>
          <w:rFonts w:ascii="Arial" w:hAnsi="Arial" w:cs="Arial"/>
        </w:rPr>
        <w:t xml:space="preserve"> students in our school</w:t>
      </w:r>
      <w:r w:rsidR="00AA4230">
        <w:rPr>
          <w:rFonts w:ascii="Arial" w:hAnsi="Arial" w:cs="Arial"/>
          <w:sz w:val="20"/>
          <w:szCs w:val="20"/>
        </w:rPr>
        <w:t>.</w:t>
      </w:r>
    </w:p>
    <w:p w:rsidR="00DC1E50" w:rsidRDefault="00DC1E50" w:rsidP="0052008E">
      <w:pPr>
        <w:spacing w:after="0"/>
        <w:jc w:val="both"/>
        <w:rPr>
          <w:rFonts w:ascii="Arial" w:hAnsi="Arial" w:cs="Arial"/>
          <w:b/>
          <w:sz w:val="20"/>
          <w:szCs w:val="20"/>
        </w:rPr>
      </w:pPr>
    </w:p>
    <w:p w:rsidR="00D43423" w:rsidRPr="00D43423" w:rsidRDefault="00D43423" w:rsidP="00D43423">
      <w:pPr>
        <w:pStyle w:val="Heading1"/>
        <w:shd w:val="clear" w:color="auto" w:fill="002060"/>
        <w:jc w:val="center"/>
        <w:rPr>
          <w:color w:val="FFFFFF" w:themeColor="background1"/>
        </w:rPr>
      </w:pPr>
      <w:r w:rsidRPr="00D43423">
        <w:rPr>
          <w:color w:val="FFFFFF" w:themeColor="background1"/>
        </w:rPr>
        <w:lastRenderedPageBreak/>
        <w:t>YEAR 5 &amp; 6 GOOD STANDING POLICY</w:t>
      </w:r>
    </w:p>
    <w:p w:rsidR="007B08F9" w:rsidRDefault="007B08F9" w:rsidP="007B08F9">
      <w:pPr>
        <w:spacing w:after="0"/>
        <w:rPr>
          <w:rFonts w:ascii="Arial" w:hAnsi="Arial" w:cs="Arial"/>
          <w:sz w:val="20"/>
          <w:szCs w:val="20"/>
        </w:rPr>
      </w:pPr>
    </w:p>
    <w:p w:rsidR="007B08F9" w:rsidRPr="00E800EF" w:rsidRDefault="007B08F9" w:rsidP="007B08F9">
      <w:pPr>
        <w:spacing w:after="0"/>
        <w:rPr>
          <w:rFonts w:ascii="Arial" w:eastAsia="Calibri" w:hAnsi="Arial" w:cs="Arial"/>
          <w:sz w:val="20"/>
          <w:szCs w:val="20"/>
        </w:rPr>
      </w:pPr>
      <w:r>
        <w:rPr>
          <w:rFonts w:ascii="Arial" w:hAnsi="Arial" w:cs="Arial"/>
          <w:sz w:val="20"/>
          <w:szCs w:val="20"/>
        </w:rPr>
        <w:t>Creaney Primary School’s GOOD STANDING POLICY provides a framework and guidelines to assist staff to help students to meet the school’s commitment as outlined in the Business Plan 2022-2024:</w:t>
      </w:r>
    </w:p>
    <w:p w:rsidR="007B08F9" w:rsidRPr="00E800EF" w:rsidRDefault="007B08F9" w:rsidP="007B08F9">
      <w:pPr>
        <w:spacing w:after="160" w:line="259" w:lineRule="auto"/>
      </w:pPr>
      <w:r w:rsidRPr="00E800EF">
        <w:rPr>
          <w:b/>
        </w:rPr>
        <w:t>Our commitment</w:t>
      </w:r>
    </w:p>
    <w:p w:rsidR="007B08F9" w:rsidRPr="00E800EF" w:rsidRDefault="007B08F9" w:rsidP="007B08F9">
      <w:pPr>
        <w:spacing w:after="160" w:line="259" w:lineRule="auto"/>
      </w:pPr>
      <w:r w:rsidRPr="00E800EF">
        <w:t>Creaney Primary School</w:t>
      </w:r>
      <w:r>
        <w:t>’</w:t>
      </w:r>
      <w:r w:rsidRPr="00E800EF">
        <w:t>s motto is “Caring”. The actions of our staff, students and school community are guided by the following:</w:t>
      </w:r>
    </w:p>
    <w:tbl>
      <w:tblPr>
        <w:tblStyle w:val="TableGrid"/>
        <w:tblW w:w="0" w:type="auto"/>
        <w:tblLook w:val="04A0" w:firstRow="1" w:lastRow="0" w:firstColumn="1" w:lastColumn="0" w:noHBand="0" w:noVBand="1"/>
      </w:tblPr>
      <w:tblGrid>
        <w:gridCol w:w="3005"/>
        <w:gridCol w:w="3005"/>
        <w:gridCol w:w="3006"/>
      </w:tblGrid>
      <w:tr w:rsidR="007B08F9" w:rsidRPr="00E800EF" w:rsidTr="007B08F9">
        <w:tc>
          <w:tcPr>
            <w:tcW w:w="3005" w:type="dxa"/>
          </w:tcPr>
          <w:p w:rsidR="007B08F9" w:rsidRPr="00E800EF" w:rsidRDefault="007B08F9" w:rsidP="007B08F9">
            <w:pPr>
              <w:jc w:val="center"/>
              <w:rPr>
                <w:b/>
              </w:rPr>
            </w:pPr>
            <w:r w:rsidRPr="00E800EF">
              <w:rPr>
                <w:b/>
              </w:rPr>
              <w:t>We care about our</w:t>
            </w:r>
          </w:p>
          <w:p w:rsidR="007B08F9" w:rsidRPr="00E800EF" w:rsidRDefault="007B08F9" w:rsidP="007B08F9">
            <w:pPr>
              <w:jc w:val="center"/>
              <w:rPr>
                <w:b/>
                <w:i/>
              </w:rPr>
            </w:pPr>
            <w:r w:rsidRPr="00E800EF">
              <w:rPr>
                <w:b/>
                <w:i/>
              </w:rPr>
              <w:t>Community</w:t>
            </w:r>
          </w:p>
        </w:tc>
        <w:tc>
          <w:tcPr>
            <w:tcW w:w="3005" w:type="dxa"/>
          </w:tcPr>
          <w:p w:rsidR="007B08F9" w:rsidRPr="00E800EF" w:rsidRDefault="007B08F9" w:rsidP="007B08F9">
            <w:pPr>
              <w:jc w:val="center"/>
              <w:rPr>
                <w:b/>
              </w:rPr>
            </w:pPr>
            <w:r w:rsidRPr="00E800EF">
              <w:rPr>
                <w:b/>
              </w:rPr>
              <w:t>We care about our</w:t>
            </w:r>
          </w:p>
          <w:p w:rsidR="007B08F9" w:rsidRPr="00E800EF" w:rsidRDefault="007B08F9" w:rsidP="007B08F9">
            <w:pPr>
              <w:jc w:val="center"/>
              <w:rPr>
                <w:b/>
                <w:i/>
              </w:rPr>
            </w:pPr>
            <w:r w:rsidRPr="00E800EF">
              <w:rPr>
                <w:b/>
                <w:i/>
              </w:rPr>
              <w:t>Environment</w:t>
            </w:r>
          </w:p>
        </w:tc>
        <w:tc>
          <w:tcPr>
            <w:tcW w:w="3006" w:type="dxa"/>
          </w:tcPr>
          <w:p w:rsidR="007B08F9" w:rsidRPr="00E800EF" w:rsidRDefault="007B08F9" w:rsidP="007B08F9">
            <w:pPr>
              <w:jc w:val="center"/>
              <w:rPr>
                <w:b/>
              </w:rPr>
            </w:pPr>
            <w:r w:rsidRPr="00E800EF">
              <w:rPr>
                <w:b/>
              </w:rPr>
              <w:t>We care about our</w:t>
            </w:r>
          </w:p>
          <w:p w:rsidR="007B08F9" w:rsidRPr="00E800EF" w:rsidRDefault="007B08F9" w:rsidP="007B08F9">
            <w:pPr>
              <w:jc w:val="center"/>
              <w:rPr>
                <w:b/>
                <w:i/>
              </w:rPr>
            </w:pPr>
            <w:r w:rsidRPr="00E800EF">
              <w:rPr>
                <w:b/>
                <w:i/>
              </w:rPr>
              <w:t>Learning</w:t>
            </w:r>
          </w:p>
        </w:tc>
      </w:tr>
      <w:tr w:rsidR="007B08F9" w:rsidRPr="00E800EF" w:rsidTr="007B08F9">
        <w:tc>
          <w:tcPr>
            <w:tcW w:w="3005" w:type="dxa"/>
          </w:tcPr>
          <w:p w:rsidR="007B08F9" w:rsidRPr="00E800EF" w:rsidRDefault="007B08F9" w:rsidP="007B08F9">
            <w:r w:rsidRPr="00E800EF">
              <w:t>At Creaney Primary School we:</w:t>
            </w:r>
          </w:p>
          <w:p w:rsidR="007B08F9" w:rsidRPr="00E800EF" w:rsidRDefault="007B08F9" w:rsidP="007B08F9">
            <w:pPr>
              <w:numPr>
                <w:ilvl w:val="0"/>
                <w:numId w:val="25"/>
              </w:numPr>
              <w:ind w:left="447" w:hanging="283"/>
              <w:contextualSpacing/>
            </w:pPr>
            <w:r w:rsidRPr="00E800EF">
              <w:t>Respect others</w:t>
            </w:r>
          </w:p>
          <w:p w:rsidR="007B08F9" w:rsidRPr="00E800EF" w:rsidRDefault="007B08F9" w:rsidP="007B08F9">
            <w:pPr>
              <w:numPr>
                <w:ilvl w:val="0"/>
                <w:numId w:val="25"/>
              </w:numPr>
              <w:ind w:left="447" w:hanging="283"/>
              <w:contextualSpacing/>
            </w:pPr>
            <w:r w:rsidRPr="00E800EF">
              <w:t>Accept others</w:t>
            </w:r>
          </w:p>
          <w:p w:rsidR="007B08F9" w:rsidRPr="00E800EF" w:rsidRDefault="007B08F9" w:rsidP="007B08F9">
            <w:pPr>
              <w:numPr>
                <w:ilvl w:val="0"/>
                <w:numId w:val="25"/>
              </w:numPr>
              <w:ind w:left="447" w:hanging="283"/>
              <w:contextualSpacing/>
            </w:pPr>
            <w:r w:rsidRPr="00E800EF">
              <w:t>Demonstrate responsible behaviour</w:t>
            </w:r>
          </w:p>
          <w:p w:rsidR="007B08F9" w:rsidRPr="00E800EF" w:rsidRDefault="007B08F9" w:rsidP="007B08F9">
            <w:pPr>
              <w:numPr>
                <w:ilvl w:val="0"/>
                <w:numId w:val="25"/>
              </w:numPr>
              <w:ind w:left="447" w:hanging="283"/>
              <w:contextualSpacing/>
            </w:pPr>
            <w:r w:rsidRPr="00E800EF">
              <w:t>Value cultural diversity</w:t>
            </w:r>
          </w:p>
        </w:tc>
        <w:tc>
          <w:tcPr>
            <w:tcW w:w="3005" w:type="dxa"/>
          </w:tcPr>
          <w:p w:rsidR="007B08F9" w:rsidRPr="00E800EF" w:rsidRDefault="007B08F9" w:rsidP="007B08F9">
            <w:r w:rsidRPr="00E800EF">
              <w:t xml:space="preserve">At Creaney Primary School we are respectful of our environment and understand the need for conservation and sustainability. </w:t>
            </w:r>
          </w:p>
        </w:tc>
        <w:tc>
          <w:tcPr>
            <w:tcW w:w="3006" w:type="dxa"/>
          </w:tcPr>
          <w:p w:rsidR="007B08F9" w:rsidRPr="00E800EF" w:rsidRDefault="007B08F9" w:rsidP="007B08F9">
            <w:r w:rsidRPr="00E800EF">
              <w:t>At Creaney Primary School we aim to develop learners who are:</w:t>
            </w:r>
          </w:p>
          <w:p w:rsidR="007B08F9" w:rsidRPr="00E800EF" w:rsidRDefault="007B08F9" w:rsidP="007B08F9">
            <w:pPr>
              <w:numPr>
                <w:ilvl w:val="0"/>
                <w:numId w:val="24"/>
              </w:numPr>
              <w:ind w:left="260" w:hanging="283"/>
              <w:contextualSpacing/>
            </w:pPr>
            <w:r w:rsidRPr="00E800EF">
              <w:t>Resilient</w:t>
            </w:r>
          </w:p>
          <w:p w:rsidR="007B08F9" w:rsidRPr="00E800EF" w:rsidRDefault="007B08F9" w:rsidP="007B08F9">
            <w:pPr>
              <w:numPr>
                <w:ilvl w:val="0"/>
                <w:numId w:val="24"/>
              </w:numPr>
              <w:ind w:left="260" w:hanging="283"/>
              <w:contextualSpacing/>
            </w:pPr>
            <w:r w:rsidRPr="00E800EF">
              <w:t>Persistent</w:t>
            </w:r>
          </w:p>
          <w:p w:rsidR="007B08F9" w:rsidRPr="00E800EF" w:rsidRDefault="007B08F9" w:rsidP="007B08F9">
            <w:pPr>
              <w:numPr>
                <w:ilvl w:val="0"/>
                <w:numId w:val="24"/>
              </w:numPr>
              <w:ind w:left="260" w:hanging="283"/>
              <w:contextualSpacing/>
            </w:pPr>
            <w:r w:rsidRPr="00E800EF">
              <w:t>Self-directed</w:t>
            </w:r>
          </w:p>
          <w:p w:rsidR="007B08F9" w:rsidRPr="00E800EF" w:rsidRDefault="007B08F9" w:rsidP="007B08F9">
            <w:pPr>
              <w:numPr>
                <w:ilvl w:val="0"/>
                <w:numId w:val="24"/>
              </w:numPr>
              <w:ind w:left="260" w:hanging="283"/>
              <w:contextualSpacing/>
            </w:pPr>
            <w:r w:rsidRPr="00E800EF">
              <w:t>Inquisitive</w:t>
            </w:r>
          </w:p>
          <w:p w:rsidR="007B08F9" w:rsidRPr="00E800EF" w:rsidRDefault="007B08F9" w:rsidP="007B08F9">
            <w:pPr>
              <w:numPr>
                <w:ilvl w:val="0"/>
                <w:numId w:val="24"/>
              </w:numPr>
              <w:ind w:left="260" w:hanging="283"/>
              <w:contextualSpacing/>
            </w:pPr>
            <w:r w:rsidRPr="00E800EF">
              <w:t>Reflective</w:t>
            </w:r>
          </w:p>
        </w:tc>
      </w:tr>
    </w:tbl>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r>
        <w:rPr>
          <w:rFonts w:ascii="Arial" w:hAnsi="Arial" w:cs="Arial"/>
          <w:sz w:val="20"/>
          <w:szCs w:val="20"/>
        </w:rPr>
        <w:t>To maintain GOOD STANDING, students should:</w:t>
      </w:r>
    </w:p>
    <w:p w:rsidR="007B08F9" w:rsidRDefault="007B08F9" w:rsidP="007B08F9">
      <w:pPr>
        <w:pStyle w:val="ListParagraph"/>
        <w:numPr>
          <w:ilvl w:val="0"/>
          <w:numId w:val="20"/>
        </w:numPr>
        <w:spacing w:after="0"/>
        <w:rPr>
          <w:rFonts w:ascii="Arial" w:hAnsi="Arial" w:cs="Arial"/>
          <w:sz w:val="20"/>
          <w:szCs w:val="20"/>
        </w:rPr>
      </w:pPr>
      <w:r>
        <w:rPr>
          <w:rFonts w:ascii="Arial" w:hAnsi="Arial" w:cs="Arial"/>
          <w:sz w:val="20"/>
          <w:szCs w:val="20"/>
        </w:rPr>
        <w:t>Be punctual: arrive at school on time and be present at classrooms after the siren at recess and lunch times;</w:t>
      </w:r>
    </w:p>
    <w:p w:rsidR="007B08F9" w:rsidRDefault="007B08F9" w:rsidP="007B08F9">
      <w:pPr>
        <w:pStyle w:val="ListParagraph"/>
        <w:numPr>
          <w:ilvl w:val="0"/>
          <w:numId w:val="20"/>
        </w:numPr>
        <w:spacing w:after="0"/>
        <w:rPr>
          <w:rFonts w:ascii="Arial" w:hAnsi="Arial" w:cs="Arial"/>
          <w:sz w:val="20"/>
          <w:szCs w:val="20"/>
        </w:rPr>
      </w:pPr>
      <w:r>
        <w:rPr>
          <w:rFonts w:ascii="Arial" w:hAnsi="Arial" w:cs="Arial"/>
          <w:sz w:val="20"/>
          <w:szCs w:val="20"/>
        </w:rPr>
        <w:t>Attitude and effort: perform and participate to the best of their ability in all aspects of school;</w:t>
      </w:r>
    </w:p>
    <w:p w:rsidR="007B08F9" w:rsidRDefault="007B08F9" w:rsidP="007B08F9">
      <w:pPr>
        <w:pStyle w:val="ListParagraph"/>
        <w:numPr>
          <w:ilvl w:val="0"/>
          <w:numId w:val="20"/>
        </w:numPr>
        <w:spacing w:after="0"/>
        <w:rPr>
          <w:rFonts w:ascii="Arial" w:hAnsi="Arial" w:cs="Arial"/>
          <w:sz w:val="20"/>
          <w:szCs w:val="20"/>
        </w:rPr>
      </w:pPr>
      <w:r>
        <w:rPr>
          <w:rFonts w:ascii="Arial" w:hAnsi="Arial" w:cs="Arial"/>
          <w:sz w:val="20"/>
          <w:szCs w:val="20"/>
        </w:rPr>
        <w:t>Behaviour: in accordance with the aims of the Behaviour Management and Social Learning Policy, students will respect their own and others’ right to learn and the teacher’s right to teach;</w:t>
      </w:r>
    </w:p>
    <w:p w:rsidR="007B08F9" w:rsidRDefault="007B08F9" w:rsidP="007B08F9">
      <w:pPr>
        <w:pStyle w:val="ListParagraph"/>
        <w:numPr>
          <w:ilvl w:val="0"/>
          <w:numId w:val="20"/>
        </w:numPr>
        <w:spacing w:after="0"/>
        <w:rPr>
          <w:rFonts w:ascii="Arial" w:hAnsi="Arial" w:cs="Arial"/>
          <w:sz w:val="20"/>
          <w:szCs w:val="20"/>
        </w:rPr>
      </w:pPr>
      <w:r>
        <w:rPr>
          <w:rFonts w:ascii="Arial" w:hAnsi="Arial" w:cs="Arial"/>
          <w:sz w:val="20"/>
          <w:szCs w:val="20"/>
        </w:rPr>
        <w:t>Dress Code: dress in accordance with the Dress Code as authorised by the School Board, inclusive of hair and makeup;</w:t>
      </w:r>
    </w:p>
    <w:p w:rsidR="007B08F9" w:rsidRDefault="007B08F9" w:rsidP="007B08F9">
      <w:pPr>
        <w:pStyle w:val="ListParagraph"/>
        <w:numPr>
          <w:ilvl w:val="0"/>
          <w:numId w:val="20"/>
        </w:numPr>
        <w:spacing w:after="0"/>
        <w:rPr>
          <w:rFonts w:ascii="Arial" w:hAnsi="Arial" w:cs="Arial"/>
          <w:sz w:val="20"/>
          <w:szCs w:val="20"/>
        </w:rPr>
      </w:pPr>
      <w:r>
        <w:rPr>
          <w:rFonts w:ascii="Arial" w:hAnsi="Arial" w:cs="Arial"/>
          <w:sz w:val="20"/>
          <w:szCs w:val="20"/>
        </w:rPr>
        <w:t>Adhere to all school policies including use of mobile phones and technology usage agreements.</w:t>
      </w: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r>
        <w:rPr>
          <w:rFonts w:ascii="Arial" w:hAnsi="Arial" w:cs="Arial"/>
          <w:sz w:val="20"/>
          <w:szCs w:val="20"/>
        </w:rPr>
        <w:t>Students who maintain GOOD STANDING will have permission to attend all school activities, including but not limited to school camp, interschool sporting opportunities, excursions and incursions, graduation activities, reward activities, and activities as organised by other school groups including such things as, school discos.</w:t>
      </w: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r>
        <w:rPr>
          <w:rFonts w:ascii="Arial" w:hAnsi="Arial" w:cs="Arial"/>
          <w:sz w:val="20"/>
          <w:szCs w:val="20"/>
        </w:rPr>
        <w:t xml:space="preserve">Students who </w:t>
      </w:r>
      <w:r>
        <w:rPr>
          <w:rFonts w:ascii="Arial" w:hAnsi="Arial" w:cs="Arial"/>
          <w:sz w:val="20"/>
          <w:szCs w:val="20"/>
          <w:u w:val="single"/>
        </w:rPr>
        <w:t>do not</w:t>
      </w:r>
      <w:r>
        <w:rPr>
          <w:rFonts w:ascii="Arial" w:hAnsi="Arial" w:cs="Arial"/>
          <w:sz w:val="20"/>
          <w:szCs w:val="20"/>
        </w:rPr>
        <w:t xml:space="preserve"> maintain GOOD STANDING will have their right to attend the above removed.</w:t>
      </w: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hd w:val="clear" w:color="auto" w:fill="002060"/>
        <w:spacing w:after="0"/>
        <w:rPr>
          <w:rFonts w:ascii="Arial" w:hAnsi="Arial" w:cs="Arial"/>
          <w:sz w:val="20"/>
          <w:szCs w:val="20"/>
        </w:rPr>
      </w:pPr>
      <w:r w:rsidRPr="001D2043">
        <w:rPr>
          <w:rFonts w:ascii="Arial" w:hAnsi="Arial" w:cs="Arial"/>
          <w:b/>
          <w:sz w:val="20"/>
          <w:szCs w:val="20"/>
        </w:rPr>
        <w:t>Stages of loss of GOOD STANDING</w:t>
      </w:r>
    </w:p>
    <w:p w:rsidR="007B08F9" w:rsidRPr="001D2043" w:rsidRDefault="007B08F9" w:rsidP="007B08F9">
      <w:pPr>
        <w:spacing w:after="0"/>
        <w:rPr>
          <w:rFonts w:ascii="Arial" w:hAnsi="Arial" w:cs="Arial"/>
          <w:sz w:val="20"/>
          <w:szCs w:val="20"/>
        </w:rPr>
      </w:pPr>
      <w:r>
        <w:rPr>
          <w:noProof/>
          <w:lang w:eastAsia="en-AU"/>
        </w:rPr>
        <mc:AlternateContent>
          <mc:Choice Requires="wps">
            <w:drawing>
              <wp:anchor distT="45720" distB="45720" distL="114300" distR="114300" simplePos="0" relativeHeight="251663360" behindDoc="0" locked="0" layoutInCell="1" allowOverlap="1" wp14:anchorId="35443D5E" wp14:editId="15F30416">
                <wp:simplePos x="0" y="0"/>
                <wp:positionH relativeFrom="margin">
                  <wp:align>right</wp:align>
                </wp:positionH>
                <wp:positionV relativeFrom="paragraph">
                  <wp:posOffset>121920</wp:posOffset>
                </wp:positionV>
                <wp:extent cx="6629400" cy="2238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8375"/>
                        </a:xfrm>
                        <a:prstGeom prst="rect">
                          <a:avLst/>
                        </a:prstGeom>
                        <a:solidFill>
                          <a:srgbClr val="FFFFFF"/>
                        </a:solidFill>
                        <a:ln w="9525">
                          <a:solidFill>
                            <a:srgbClr val="000000"/>
                          </a:solidFill>
                          <a:miter lim="800000"/>
                          <a:headEnd/>
                          <a:tailEnd/>
                        </a:ln>
                      </wps:spPr>
                      <wps:txbx>
                        <w:txbxContent>
                          <w:p w:rsidR="00A70DB4" w:rsidRPr="00C26CFE" w:rsidRDefault="00A70DB4" w:rsidP="007B08F9">
                            <w:pPr>
                              <w:rPr>
                                <w:rFonts w:ascii="Arial" w:hAnsi="Arial" w:cs="Arial"/>
                                <w:sz w:val="20"/>
                                <w:szCs w:val="20"/>
                              </w:rPr>
                            </w:pPr>
                            <w:r w:rsidRPr="00C26CFE">
                              <w:rPr>
                                <w:rFonts w:ascii="Arial" w:hAnsi="Arial" w:cs="Arial"/>
                                <w:b/>
                                <w:sz w:val="20"/>
                                <w:szCs w:val="20"/>
                              </w:rPr>
                              <w:t>STAGE 1 – EARLY NOTIFICATION OF POSSIBLE LOSS OF GOOD STANDING</w:t>
                            </w:r>
                          </w:p>
                          <w:p w:rsidR="00A70DB4" w:rsidRPr="00C26CFE" w:rsidRDefault="00A70DB4" w:rsidP="007B08F9">
                            <w:pPr>
                              <w:rPr>
                                <w:rFonts w:ascii="Arial" w:hAnsi="Arial" w:cs="Arial"/>
                                <w:sz w:val="20"/>
                                <w:szCs w:val="20"/>
                              </w:rPr>
                            </w:pPr>
                            <w:r w:rsidRPr="00C26CFE">
                              <w:rPr>
                                <w:rFonts w:ascii="Arial" w:hAnsi="Arial" w:cs="Arial"/>
                                <w:sz w:val="20"/>
                                <w:szCs w:val="20"/>
                              </w:rPr>
                              <w:t>Student receives a Letter of Concern for the following:</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Punctual: an absence or late arrival to any class is without explanation (unless unwell or as notified by parent)</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Attitude and effort: the student does not comply with the expectations of the Social Learning Policy</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Behaviour: the student does not comply with the expectations of the Social Learning policy in conjunction with Class Dojo system</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Dress Code: the student does not abide the Dress Code on three (3) occasions</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Not adhering to school policies and guidelines</w:t>
                            </w:r>
                          </w:p>
                          <w:p w:rsidR="00A70DB4" w:rsidRPr="00C26CFE" w:rsidRDefault="00A70DB4" w:rsidP="007B08F9">
                            <w:pPr>
                              <w:rPr>
                                <w:rFonts w:ascii="Arial" w:hAnsi="Arial" w:cs="Arial"/>
                                <w:sz w:val="20"/>
                                <w:szCs w:val="20"/>
                              </w:rPr>
                            </w:pPr>
                            <w:r w:rsidRPr="00C26CFE">
                              <w:rPr>
                                <w:rFonts w:ascii="Arial" w:hAnsi="Arial" w:cs="Arial"/>
                                <w:sz w:val="20"/>
                                <w:szCs w:val="20"/>
                              </w:rPr>
                              <w:t>Letter of Concern to be signed by parent and returned to school as acknowledgement of receipt.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43D5E" id="_x0000_s1028" type="#_x0000_t202" style="position:absolute;margin-left:470.8pt;margin-top:9.6pt;width:522pt;height:17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My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">
                <v:textbox>
                  <w:txbxContent>
                    <w:p w:rsidR="00A70DB4" w:rsidRPr="00C26CFE" w:rsidRDefault="00A70DB4" w:rsidP="007B08F9">
                      <w:pPr>
                        <w:rPr>
                          <w:rFonts w:ascii="Arial" w:hAnsi="Arial" w:cs="Arial"/>
                          <w:sz w:val="20"/>
                          <w:szCs w:val="20"/>
                        </w:rPr>
                      </w:pPr>
                      <w:r w:rsidRPr="00C26CFE">
                        <w:rPr>
                          <w:rFonts w:ascii="Arial" w:hAnsi="Arial" w:cs="Arial"/>
                          <w:b/>
                          <w:sz w:val="20"/>
                          <w:szCs w:val="20"/>
                        </w:rPr>
                        <w:t>STAGE 1 – EARLY NOTIFICATION OF POSSIBLE LOSS OF GOOD STANDING</w:t>
                      </w:r>
                    </w:p>
                    <w:p w:rsidR="00A70DB4" w:rsidRPr="00C26CFE" w:rsidRDefault="00A70DB4" w:rsidP="007B08F9">
                      <w:pPr>
                        <w:rPr>
                          <w:rFonts w:ascii="Arial" w:hAnsi="Arial" w:cs="Arial"/>
                          <w:sz w:val="20"/>
                          <w:szCs w:val="20"/>
                        </w:rPr>
                      </w:pPr>
                      <w:r w:rsidRPr="00C26CFE">
                        <w:rPr>
                          <w:rFonts w:ascii="Arial" w:hAnsi="Arial" w:cs="Arial"/>
                          <w:sz w:val="20"/>
                          <w:szCs w:val="20"/>
                        </w:rPr>
                        <w:t>Student receives a Letter of Concern for the following:</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Punctual: an absence or late arrival to any class is without explanation (unless unwell or as notified by parent)</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Attitude and effort: the student does not comply with the expectations of the Social Learning Policy</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Behaviour: the student does not comply with the expectations of the Social Learning policy in conjunction with Class Dojo system</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Dress Code: the student does not abide the Dress Code on three (3) occasions</w:t>
                      </w:r>
                    </w:p>
                    <w:p w:rsidR="00A70DB4" w:rsidRPr="00C26CFE" w:rsidRDefault="00A70DB4" w:rsidP="007B08F9">
                      <w:pPr>
                        <w:pStyle w:val="ListParagraph"/>
                        <w:numPr>
                          <w:ilvl w:val="0"/>
                          <w:numId w:val="27"/>
                        </w:numPr>
                        <w:rPr>
                          <w:rFonts w:ascii="Arial" w:hAnsi="Arial" w:cs="Arial"/>
                          <w:sz w:val="20"/>
                          <w:szCs w:val="20"/>
                        </w:rPr>
                      </w:pPr>
                      <w:r w:rsidRPr="00C26CFE">
                        <w:rPr>
                          <w:rFonts w:ascii="Arial" w:hAnsi="Arial" w:cs="Arial"/>
                          <w:sz w:val="20"/>
                          <w:szCs w:val="20"/>
                        </w:rPr>
                        <w:t>Not adhering to school policies and guidelines</w:t>
                      </w:r>
                    </w:p>
                    <w:p w:rsidR="00A70DB4" w:rsidRPr="00C26CFE" w:rsidRDefault="00A70DB4" w:rsidP="007B08F9">
                      <w:pPr>
                        <w:rPr>
                          <w:rFonts w:ascii="Arial" w:hAnsi="Arial" w:cs="Arial"/>
                          <w:sz w:val="20"/>
                          <w:szCs w:val="20"/>
                        </w:rPr>
                      </w:pPr>
                      <w:r w:rsidRPr="00C26CFE">
                        <w:rPr>
                          <w:rFonts w:ascii="Arial" w:hAnsi="Arial" w:cs="Arial"/>
                          <w:sz w:val="20"/>
                          <w:szCs w:val="20"/>
                        </w:rPr>
                        <w:t>Letter of Concern to be signed by parent and returned to school as acknowledgement of receipt.</w:t>
                      </w:r>
                    </w:p>
                  </w:txbxContent>
                </v:textbox>
                <w10:wrap anchorx="margin"/>
              </v:shape>
            </w:pict>
          </mc:Fallback>
        </mc:AlternateContent>
      </w: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sz w:val="20"/>
          <w:szCs w:val="20"/>
        </w:rPr>
      </w:pPr>
      <w:r>
        <w:rPr>
          <w:noProof/>
          <w:lang w:eastAsia="en-AU"/>
        </w:rPr>
        <w:lastRenderedPageBreak/>
        <mc:AlternateContent>
          <mc:Choice Requires="wps">
            <w:drawing>
              <wp:anchor distT="45720" distB="45720" distL="114300" distR="114300" simplePos="0" relativeHeight="251664384" behindDoc="0" locked="0" layoutInCell="1" allowOverlap="1" wp14:anchorId="26F077AA" wp14:editId="722B8D05">
                <wp:simplePos x="0" y="0"/>
                <wp:positionH relativeFrom="margin">
                  <wp:align>right</wp:align>
                </wp:positionH>
                <wp:positionV relativeFrom="paragraph">
                  <wp:posOffset>199390</wp:posOffset>
                </wp:positionV>
                <wp:extent cx="6600825" cy="22288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228850"/>
                        </a:xfrm>
                        <a:prstGeom prst="rect">
                          <a:avLst/>
                        </a:prstGeom>
                        <a:solidFill>
                          <a:srgbClr val="FFFFFF"/>
                        </a:solidFill>
                        <a:ln w="9525">
                          <a:solidFill>
                            <a:srgbClr val="000000"/>
                          </a:solidFill>
                          <a:miter lim="800000"/>
                          <a:headEnd/>
                          <a:tailEnd/>
                        </a:ln>
                      </wps:spPr>
                      <wps:txbx>
                        <w:txbxContent>
                          <w:p w:rsidR="00A70DB4" w:rsidRPr="0037188C" w:rsidRDefault="00A70DB4" w:rsidP="007B08F9">
                            <w:pPr>
                              <w:spacing w:after="0"/>
                              <w:jc w:val="center"/>
                              <w:rPr>
                                <w:rFonts w:ascii="Arial" w:hAnsi="Arial" w:cs="Arial"/>
                                <w:b/>
                                <w:sz w:val="20"/>
                                <w:szCs w:val="20"/>
                              </w:rPr>
                            </w:pPr>
                            <w:r w:rsidRPr="0037188C">
                              <w:rPr>
                                <w:rFonts w:ascii="Arial" w:hAnsi="Arial" w:cs="Arial"/>
                                <w:b/>
                                <w:sz w:val="20"/>
                                <w:szCs w:val="20"/>
                              </w:rPr>
                              <w:t>STAGE 2 – NOTIFICATION OF ‘CONDITIONAL’ GOOD STANDING</w:t>
                            </w:r>
                            <w:r w:rsidRPr="0037188C">
                              <w:rPr>
                                <w:rFonts w:ascii="Arial" w:hAnsi="Arial" w:cs="Arial"/>
                                <w:b/>
                                <w:sz w:val="20"/>
                                <w:szCs w:val="20"/>
                              </w:rPr>
                              <w:br/>
                              <w:t>(Conditional Loss of Good Standing letter sent to parent by Deputy Principal)</w:t>
                            </w:r>
                          </w:p>
                          <w:p w:rsidR="00A70DB4" w:rsidRPr="0037188C" w:rsidRDefault="00A70DB4" w:rsidP="007B08F9">
                            <w:pPr>
                              <w:spacing w:after="0"/>
                              <w:rPr>
                                <w:rFonts w:ascii="Arial" w:hAnsi="Arial" w:cs="Arial"/>
                                <w:sz w:val="20"/>
                                <w:szCs w:val="20"/>
                              </w:rPr>
                            </w:pPr>
                            <w:r w:rsidRPr="0037188C">
                              <w:rPr>
                                <w:rFonts w:ascii="Arial" w:hAnsi="Arial" w:cs="Arial"/>
                                <w:sz w:val="20"/>
                                <w:szCs w:val="20"/>
                              </w:rPr>
                              <w:t>Student receives a ‘Conditional’ Loss of Good Standing letter for the following:</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Punctual: Continued unexplained absences/lateness</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Attitude and effort: continued lack of compliance with Social Learning Policy</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Behaviour: continued lack of compliance with Social Learning Policy</w:t>
                            </w:r>
                          </w:p>
                          <w:p w:rsidR="00A70DB4"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Dress Code: continued breach of Dress Code</w:t>
                            </w:r>
                          </w:p>
                          <w:p w:rsidR="00A70DB4" w:rsidRPr="00C45E73" w:rsidRDefault="00A70DB4" w:rsidP="007B08F9">
                            <w:pPr>
                              <w:spacing w:after="0"/>
                              <w:rPr>
                                <w:rFonts w:ascii="Arial" w:hAnsi="Arial" w:cs="Arial"/>
                                <w:sz w:val="20"/>
                                <w:szCs w:val="20"/>
                              </w:rPr>
                            </w:pPr>
                          </w:p>
                          <w:p w:rsidR="00A70DB4" w:rsidRPr="0037188C" w:rsidRDefault="00A70DB4" w:rsidP="007B08F9">
                            <w:pPr>
                              <w:spacing w:after="0" w:line="240" w:lineRule="auto"/>
                              <w:rPr>
                                <w:rFonts w:ascii="Arial" w:hAnsi="Arial" w:cs="Arial"/>
                                <w:sz w:val="20"/>
                                <w:szCs w:val="20"/>
                              </w:rPr>
                            </w:pPr>
                            <w:r w:rsidRPr="0037188C">
                              <w:rPr>
                                <w:rFonts w:ascii="Arial" w:hAnsi="Arial" w:cs="Arial"/>
                                <w:sz w:val="20"/>
                                <w:szCs w:val="20"/>
                              </w:rPr>
                              <w:t>Conditional Loss of Good Standing letter to be signed by parent and returned to school as acknowledgement of receipt.</w:t>
                            </w:r>
                          </w:p>
                          <w:p w:rsidR="00A70DB4" w:rsidRPr="0037188C" w:rsidRDefault="00A70DB4" w:rsidP="007B08F9">
                            <w:pPr>
                              <w:spacing w:after="0"/>
                              <w:rPr>
                                <w:rFonts w:ascii="Arial" w:hAnsi="Arial" w:cs="Arial"/>
                                <w:sz w:val="20"/>
                                <w:szCs w:val="20"/>
                              </w:rPr>
                            </w:pPr>
                            <w:r w:rsidRPr="0037188C">
                              <w:rPr>
                                <w:rFonts w:ascii="Arial" w:hAnsi="Arial" w:cs="Arial"/>
                                <w:sz w:val="20"/>
                                <w:szCs w:val="20"/>
                              </w:rPr>
                              <w:t>Meeting to take place between Deputy Principal, Classroom Teacher, parent and student to negotiate a behavioural contract and discuss future consequences.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77AA" id="_x0000_s1029" type="#_x0000_t202" style="position:absolute;margin-left:468.55pt;margin-top:15.7pt;width:519.75pt;height:17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">
                <v:textbox>
                  <w:txbxContent>
                    <w:p w:rsidR="00A70DB4" w:rsidRPr="0037188C" w:rsidRDefault="00A70DB4" w:rsidP="007B08F9">
                      <w:pPr>
                        <w:spacing w:after="0"/>
                        <w:jc w:val="center"/>
                        <w:rPr>
                          <w:rFonts w:ascii="Arial" w:hAnsi="Arial" w:cs="Arial"/>
                          <w:b/>
                          <w:sz w:val="20"/>
                          <w:szCs w:val="20"/>
                        </w:rPr>
                      </w:pPr>
                      <w:r w:rsidRPr="0037188C">
                        <w:rPr>
                          <w:rFonts w:ascii="Arial" w:hAnsi="Arial" w:cs="Arial"/>
                          <w:b/>
                          <w:sz w:val="20"/>
                          <w:szCs w:val="20"/>
                        </w:rPr>
                        <w:t>STAGE 2 – NOTIFICATION OF ‘CONDITIONAL’ GOOD STANDING</w:t>
                      </w:r>
                      <w:r w:rsidRPr="0037188C">
                        <w:rPr>
                          <w:rFonts w:ascii="Arial" w:hAnsi="Arial" w:cs="Arial"/>
                          <w:b/>
                          <w:sz w:val="20"/>
                          <w:szCs w:val="20"/>
                        </w:rPr>
                        <w:br/>
                        <w:t>(Conditional Loss of Good Standing letter sent to parent by Deputy Principal)</w:t>
                      </w:r>
                    </w:p>
                    <w:p w:rsidR="00A70DB4" w:rsidRPr="0037188C" w:rsidRDefault="00A70DB4" w:rsidP="007B08F9">
                      <w:pPr>
                        <w:spacing w:after="0"/>
                        <w:rPr>
                          <w:rFonts w:ascii="Arial" w:hAnsi="Arial" w:cs="Arial"/>
                          <w:sz w:val="20"/>
                          <w:szCs w:val="20"/>
                        </w:rPr>
                      </w:pPr>
                      <w:r w:rsidRPr="0037188C">
                        <w:rPr>
                          <w:rFonts w:ascii="Arial" w:hAnsi="Arial" w:cs="Arial"/>
                          <w:sz w:val="20"/>
                          <w:szCs w:val="20"/>
                        </w:rPr>
                        <w:t>Student receives a ‘Conditional’ Loss of Good Standing letter for the following:</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Punctual: Continued unexplained absences/lateness</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Attitude and effort: continued lack of compliance with Social Learning Policy</w:t>
                      </w:r>
                    </w:p>
                    <w:p w:rsidR="00A70DB4" w:rsidRPr="0037188C"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Behaviour: continued lack of compliance with Social Learning Policy</w:t>
                      </w:r>
                    </w:p>
                    <w:p w:rsidR="00A70DB4" w:rsidRDefault="00A70DB4" w:rsidP="007B08F9">
                      <w:pPr>
                        <w:pStyle w:val="ListParagraph"/>
                        <w:numPr>
                          <w:ilvl w:val="0"/>
                          <w:numId w:val="27"/>
                        </w:numPr>
                        <w:spacing w:after="0"/>
                        <w:rPr>
                          <w:rFonts w:ascii="Arial" w:hAnsi="Arial" w:cs="Arial"/>
                          <w:sz w:val="20"/>
                          <w:szCs w:val="20"/>
                        </w:rPr>
                      </w:pPr>
                      <w:r w:rsidRPr="0037188C">
                        <w:rPr>
                          <w:rFonts w:ascii="Arial" w:hAnsi="Arial" w:cs="Arial"/>
                          <w:sz w:val="20"/>
                          <w:szCs w:val="20"/>
                        </w:rPr>
                        <w:t>Dress Code: continued breach of Dress Code</w:t>
                      </w:r>
                    </w:p>
                    <w:p w:rsidR="00A70DB4" w:rsidRPr="00C45E73" w:rsidRDefault="00A70DB4" w:rsidP="007B08F9">
                      <w:pPr>
                        <w:spacing w:after="0"/>
                        <w:rPr>
                          <w:rFonts w:ascii="Arial" w:hAnsi="Arial" w:cs="Arial"/>
                          <w:sz w:val="20"/>
                          <w:szCs w:val="20"/>
                        </w:rPr>
                      </w:pPr>
                    </w:p>
                    <w:p w:rsidR="00A70DB4" w:rsidRPr="0037188C" w:rsidRDefault="00A70DB4" w:rsidP="007B08F9">
                      <w:pPr>
                        <w:spacing w:after="0" w:line="240" w:lineRule="auto"/>
                        <w:rPr>
                          <w:rFonts w:ascii="Arial" w:hAnsi="Arial" w:cs="Arial"/>
                          <w:sz w:val="20"/>
                          <w:szCs w:val="20"/>
                        </w:rPr>
                      </w:pPr>
                      <w:r w:rsidRPr="0037188C">
                        <w:rPr>
                          <w:rFonts w:ascii="Arial" w:hAnsi="Arial" w:cs="Arial"/>
                          <w:sz w:val="20"/>
                          <w:szCs w:val="20"/>
                        </w:rPr>
                        <w:t>Conditional Loss of Good Standing letter to be signed by parent and returned to school as acknowledgement of receipt.</w:t>
                      </w:r>
                    </w:p>
                    <w:p w:rsidR="00A70DB4" w:rsidRPr="0037188C" w:rsidRDefault="00A70DB4" w:rsidP="007B08F9">
                      <w:pPr>
                        <w:spacing w:after="0"/>
                        <w:rPr>
                          <w:rFonts w:ascii="Arial" w:hAnsi="Arial" w:cs="Arial"/>
                          <w:sz w:val="20"/>
                          <w:szCs w:val="20"/>
                        </w:rPr>
                      </w:pPr>
                      <w:r w:rsidRPr="0037188C">
                        <w:rPr>
                          <w:rFonts w:ascii="Arial" w:hAnsi="Arial" w:cs="Arial"/>
                          <w:sz w:val="20"/>
                          <w:szCs w:val="20"/>
                        </w:rPr>
                        <w:t>Meeting to take place between Deputy Principal, Classroom Teacher, parent and student to negotiate a behavioural contract and discuss future consequences.</w:t>
                      </w:r>
                    </w:p>
                  </w:txbxContent>
                </v:textbox>
                <w10:wrap type="square" anchorx="margin"/>
              </v:shape>
            </w:pict>
          </mc:Fallback>
        </mc:AlternateContent>
      </w:r>
    </w:p>
    <w:p w:rsidR="007B08F9" w:rsidRDefault="007B08F9" w:rsidP="007B08F9">
      <w:pPr>
        <w:spacing w:after="0"/>
        <w:rPr>
          <w:rFonts w:ascii="Arial" w:hAnsi="Arial" w:cs="Arial"/>
          <w:sz w:val="20"/>
          <w:szCs w:val="20"/>
        </w:rPr>
      </w:pPr>
      <w:r>
        <w:rPr>
          <w:noProof/>
          <w:lang w:eastAsia="en-AU"/>
        </w:rPr>
        <mc:AlternateContent>
          <mc:Choice Requires="wps">
            <w:drawing>
              <wp:anchor distT="45720" distB="45720" distL="114300" distR="114300" simplePos="0" relativeHeight="251665408" behindDoc="0" locked="0" layoutInCell="1" allowOverlap="1" wp14:anchorId="0BCDF7F9" wp14:editId="77AEC85F">
                <wp:simplePos x="0" y="0"/>
                <wp:positionH relativeFrom="margin">
                  <wp:align>right</wp:align>
                </wp:positionH>
                <wp:positionV relativeFrom="paragraph">
                  <wp:posOffset>2365375</wp:posOffset>
                </wp:positionV>
                <wp:extent cx="6619875" cy="24003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00300"/>
                        </a:xfrm>
                        <a:prstGeom prst="rect">
                          <a:avLst/>
                        </a:prstGeom>
                        <a:solidFill>
                          <a:srgbClr val="FFFFFF"/>
                        </a:solidFill>
                        <a:ln w="9525">
                          <a:solidFill>
                            <a:srgbClr val="000000"/>
                          </a:solidFill>
                          <a:miter lim="800000"/>
                          <a:headEnd/>
                          <a:tailEnd/>
                        </a:ln>
                      </wps:spPr>
                      <wps:txbx>
                        <w:txbxContent>
                          <w:p w:rsidR="00A70DB4" w:rsidRPr="00C45E73" w:rsidRDefault="00A70DB4" w:rsidP="007B08F9">
                            <w:pPr>
                              <w:spacing w:after="0"/>
                              <w:jc w:val="center"/>
                              <w:rPr>
                                <w:rFonts w:ascii="Arial" w:hAnsi="Arial" w:cs="Arial"/>
                                <w:b/>
                                <w:sz w:val="20"/>
                                <w:szCs w:val="20"/>
                              </w:rPr>
                            </w:pPr>
                            <w:r w:rsidRPr="00C45E73">
                              <w:rPr>
                                <w:rFonts w:ascii="Arial" w:hAnsi="Arial" w:cs="Arial"/>
                                <w:b/>
                                <w:sz w:val="20"/>
                                <w:szCs w:val="20"/>
                              </w:rPr>
                              <w:t>STAGE 3 – NOTIFICATION OF LOSS OF GOOD STANDING</w:t>
                            </w:r>
                            <w:r w:rsidRPr="00C45E73">
                              <w:rPr>
                                <w:rFonts w:ascii="Arial" w:hAnsi="Arial" w:cs="Arial"/>
                                <w:b/>
                                <w:sz w:val="20"/>
                                <w:szCs w:val="20"/>
                              </w:rPr>
                              <w:br/>
                              <w:t>(Loss of Good Standing letter sent to parent by Principal)</w:t>
                            </w:r>
                          </w:p>
                          <w:p w:rsidR="00A70DB4" w:rsidRPr="00C45E73" w:rsidRDefault="00A70DB4" w:rsidP="007B08F9">
                            <w:pPr>
                              <w:spacing w:after="0"/>
                              <w:rPr>
                                <w:rFonts w:ascii="Arial" w:hAnsi="Arial" w:cs="Arial"/>
                                <w:sz w:val="20"/>
                                <w:szCs w:val="20"/>
                              </w:rPr>
                            </w:pPr>
                            <w:r w:rsidRPr="00C45E73">
                              <w:rPr>
                                <w:rFonts w:ascii="Arial" w:hAnsi="Arial" w:cs="Arial"/>
                                <w:sz w:val="20"/>
                                <w:szCs w:val="20"/>
                              </w:rPr>
                              <w:t>Principal advises a loss of GOOD STANDING due to:</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Punctual: Continued unexplained absences/lateness</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Attitude and effort: continued lack of compliance with Social Learning Policy</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Behaviour: continued lack of compliance with Social Learning Policy</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Dress Code: continued breach of Dress Code</w:t>
                            </w:r>
                          </w:p>
                          <w:p w:rsidR="00A70DB4"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Acts of violence: immediate loss of Good Standing</w:t>
                            </w:r>
                          </w:p>
                          <w:p w:rsidR="00A70DB4" w:rsidRPr="00C45E73" w:rsidRDefault="00A70DB4" w:rsidP="007B08F9">
                            <w:pPr>
                              <w:spacing w:after="0"/>
                              <w:rPr>
                                <w:rFonts w:ascii="Arial" w:hAnsi="Arial" w:cs="Arial"/>
                                <w:sz w:val="20"/>
                                <w:szCs w:val="20"/>
                              </w:rPr>
                            </w:pPr>
                          </w:p>
                          <w:p w:rsidR="00A70DB4" w:rsidRPr="00C45E73" w:rsidRDefault="00A70DB4" w:rsidP="007B08F9">
                            <w:pPr>
                              <w:spacing w:after="0"/>
                              <w:rPr>
                                <w:rFonts w:ascii="Arial" w:hAnsi="Arial" w:cs="Arial"/>
                                <w:sz w:val="20"/>
                                <w:szCs w:val="20"/>
                              </w:rPr>
                            </w:pPr>
                            <w:r w:rsidRPr="00C45E73">
                              <w:rPr>
                                <w:rFonts w:ascii="Arial" w:hAnsi="Arial" w:cs="Arial"/>
                                <w:sz w:val="20"/>
                                <w:szCs w:val="20"/>
                              </w:rPr>
                              <w:t>Loss of Good Standing letter to be signed by parent and returned to school as acknowledgement of receipt.</w:t>
                            </w:r>
                          </w:p>
                          <w:p w:rsidR="00A70DB4" w:rsidRPr="00C45E73" w:rsidRDefault="00A70DB4" w:rsidP="007B08F9">
                            <w:pPr>
                              <w:spacing w:after="0"/>
                              <w:rPr>
                                <w:rFonts w:ascii="Arial" w:hAnsi="Arial" w:cs="Arial"/>
                                <w:sz w:val="20"/>
                                <w:szCs w:val="20"/>
                              </w:rPr>
                            </w:pPr>
                            <w:r w:rsidRPr="00C45E73">
                              <w:rPr>
                                <w:rFonts w:ascii="Arial" w:hAnsi="Arial" w:cs="Arial"/>
                                <w:sz w:val="20"/>
                                <w:szCs w:val="20"/>
                              </w:rPr>
                              <w:t>Meeting to take place between Principal, Deputy Principal, Classroom Teacher, parent and student to re-negotiate behavioural contract (if necessary) and discuss loss of school privileges.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DF7F9" id="_x0000_s1030" type="#_x0000_t202" style="position:absolute;margin-left:470.05pt;margin-top:186.25pt;width:521.25pt;height:189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gwKAIAAE0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">
                <v:textbox>
                  <w:txbxContent>
                    <w:p w:rsidR="00A70DB4" w:rsidRPr="00C45E73" w:rsidRDefault="00A70DB4" w:rsidP="007B08F9">
                      <w:pPr>
                        <w:spacing w:after="0"/>
                        <w:jc w:val="center"/>
                        <w:rPr>
                          <w:rFonts w:ascii="Arial" w:hAnsi="Arial" w:cs="Arial"/>
                          <w:b/>
                          <w:sz w:val="20"/>
                          <w:szCs w:val="20"/>
                        </w:rPr>
                      </w:pPr>
                      <w:r w:rsidRPr="00C45E73">
                        <w:rPr>
                          <w:rFonts w:ascii="Arial" w:hAnsi="Arial" w:cs="Arial"/>
                          <w:b/>
                          <w:sz w:val="20"/>
                          <w:szCs w:val="20"/>
                        </w:rPr>
                        <w:t>STAGE 3 – NOTIFICATION OF LOSS OF GOOD STANDING</w:t>
                      </w:r>
                      <w:r w:rsidRPr="00C45E73">
                        <w:rPr>
                          <w:rFonts w:ascii="Arial" w:hAnsi="Arial" w:cs="Arial"/>
                          <w:b/>
                          <w:sz w:val="20"/>
                          <w:szCs w:val="20"/>
                        </w:rPr>
                        <w:br/>
                        <w:t>(Loss of Good Standing letter sent to parent by Principal)</w:t>
                      </w:r>
                    </w:p>
                    <w:p w:rsidR="00A70DB4" w:rsidRPr="00C45E73" w:rsidRDefault="00A70DB4" w:rsidP="007B08F9">
                      <w:pPr>
                        <w:spacing w:after="0"/>
                        <w:rPr>
                          <w:rFonts w:ascii="Arial" w:hAnsi="Arial" w:cs="Arial"/>
                          <w:sz w:val="20"/>
                          <w:szCs w:val="20"/>
                        </w:rPr>
                      </w:pPr>
                      <w:r w:rsidRPr="00C45E73">
                        <w:rPr>
                          <w:rFonts w:ascii="Arial" w:hAnsi="Arial" w:cs="Arial"/>
                          <w:sz w:val="20"/>
                          <w:szCs w:val="20"/>
                        </w:rPr>
                        <w:t>Principal advises a loss of GOOD STANDING due to:</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Punctual: Continued unexplained absences/lateness</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Attitude and effort: continued lack of compliance with Social Learning Policy</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Behaviour: continued lack of compliance with Social Learning Policy</w:t>
                      </w:r>
                    </w:p>
                    <w:p w:rsidR="00A70DB4" w:rsidRPr="00C45E73"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Dress Code: continued breach of Dress Code</w:t>
                      </w:r>
                    </w:p>
                    <w:p w:rsidR="00A70DB4" w:rsidRDefault="00A70DB4" w:rsidP="007B08F9">
                      <w:pPr>
                        <w:pStyle w:val="ListParagraph"/>
                        <w:numPr>
                          <w:ilvl w:val="0"/>
                          <w:numId w:val="27"/>
                        </w:numPr>
                        <w:spacing w:after="0"/>
                        <w:rPr>
                          <w:rFonts w:ascii="Arial" w:hAnsi="Arial" w:cs="Arial"/>
                          <w:sz w:val="20"/>
                          <w:szCs w:val="20"/>
                        </w:rPr>
                      </w:pPr>
                      <w:r w:rsidRPr="00C45E73">
                        <w:rPr>
                          <w:rFonts w:ascii="Arial" w:hAnsi="Arial" w:cs="Arial"/>
                          <w:sz w:val="20"/>
                          <w:szCs w:val="20"/>
                        </w:rPr>
                        <w:t>Acts of violence: immediate loss of Good Standing</w:t>
                      </w:r>
                    </w:p>
                    <w:p w:rsidR="00A70DB4" w:rsidRPr="00C45E73" w:rsidRDefault="00A70DB4" w:rsidP="007B08F9">
                      <w:pPr>
                        <w:spacing w:after="0"/>
                        <w:rPr>
                          <w:rFonts w:ascii="Arial" w:hAnsi="Arial" w:cs="Arial"/>
                          <w:sz w:val="20"/>
                          <w:szCs w:val="20"/>
                        </w:rPr>
                      </w:pPr>
                    </w:p>
                    <w:p w:rsidR="00A70DB4" w:rsidRPr="00C45E73" w:rsidRDefault="00A70DB4" w:rsidP="007B08F9">
                      <w:pPr>
                        <w:spacing w:after="0"/>
                        <w:rPr>
                          <w:rFonts w:ascii="Arial" w:hAnsi="Arial" w:cs="Arial"/>
                          <w:sz w:val="20"/>
                          <w:szCs w:val="20"/>
                        </w:rPr>
                      </w:pPr>
                      <w:r w:rsidRPr="00C45E73">
                        <w:rPr>
                          <w:rFonts w:ascii="Arial" w:hAnsi="Arial" w:cs="Arial"/>
                          <w:sz w:val="20"/>
                          <w:szCs w:val="20"/>
                        </w:rPr>
                        <w:t>Loss of Good Standing letter to be signed by parent and returned to school as acknowledgement of receipt.</w:t>
                      </w:r>
                    </w:p>
                    <w:p w:rsidR="00A70DB4" w:rsidRPr="00C45E73" w:rsidRDefault="00A70DB4" w:rsidP="007B08F9">
                      <w:pPr>
                        <w:spacing w:after="0"/>
                        <w:rPr>
                          <w:rFonts w:ascii="Arial" w:hAnsi="Arial" w:cs="Arial"/>
                          <w:sz w:val="20"/>
                          <w:szCs w:val="20"/>
                        </w:rPr>
                      </w:pPr>
                      <w:r w:rsidRPr="00C45E73">
                        <w:rPr>
                          <w:rFonts w:ascii="Arial" w:hAnsi="Arial" w:cs="Arial"/>
                          <w:sz w:val="20"/>
                          <w:szCs w:val="20"/>
                        </w:rPr>
                        <w:t>Meeting to take place between Principal, Deputy Principal, Classroom Teacher, parent and student to re-negotiate behavioural contract (if necessary) and discuss loss of school privileges.</w:t>
                      </w:r>
                    </w:p>
                  </w:txbxContent>
                </v:textbox>
                <w10:wrap anchorx="margin"/>
              </v:shape>
            </w:pict>
          </mc:Fallback>
        </mc:AlternateContent>
      </w:r>
    </w:p>
    <w:p w:rsidR="007B08F9" w:rsidRDefault="007B08F9" w:rsidP="007B08F9">
      <w:pPr>
        <w:spacing w:after="0"/>
        <w:rPr>
          <w:rFonts w:ascii="Arial" w:hAnsi="Arial" w:cs="Arial"/>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D43423" w:rsidP="007B08F9">
      <w:pPr>
        <w:spacing w:after="0"/>
        <w:rPr>
          <w:rFonts w:ascii="Arial" w:hAnsi="Arial" w:cs="Arial"/>
          <w:b/>
          <w:sz w:val="20"/>
          <w:szCs w:val="20"/>
        </w:rPr>
      </w:pPr>
      <w:r>
        <w:rPr>
          <w:noProof/>
          <w:lang w:eastAsia="en-AU"/>
        </w:rPr>
        <mc:AlternateContent>
          <mc:Choice Requires="wps">
            <w:drawing>
              <wp:anchor distT="45720" distB="45720" distL="114300" distR="114300" simplePos="0" relativeHeight="251666432" behindDoc="0" locked="0" layoutInCell="1" allowOverlap="1" wp14:anchorId="0749D834" wp14:editId="36F807C0">
                <wp:simplePos x="0" y="0"/>
                <wp:positionH relativeFrom="margin">
                  <wp:align>left</wp:align>
                </wp:positionH>
                <wp:positionV relativeFrom="paragraph">
                  <wp:posOffset>23495</wp:posOffset>
                </wp:positionV>
                <wp:extent cx="6638925" cy="187706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77060"/>
                        </a:xfrm>
                        <a:prstGeom prst="rect">
                          <a:avLst/>
                        </a:prstGeom>
                        <a:solidFill>
                          <a:srgbClr val="FFFFFF"/>
                        </a:solidFill>
                        <a:ln w="9525">
                          <a:solidFill>
                            <a:srgbClr val="000000"/>
                          </a:solidFill>
                          <a:miter lim="800000"/>
                          <a:headEnd/>
                          <a:tailEnd/>
                        </a:ln>
                      </wps:spPr>
                      <wps:txbx>
                        <w:txbxContent>
                          <w:p w:rsidR="00A70DB4" w:rsidRPr="00C45E73" w:rsidRDefault="00A70DB4" w:rsidP="007B08F9">
                            <w:pPr>
                              <w:jc w:val="center"/>
                              <w:rPr>
                                <w:rFonts w:ascii="Arial" w:hAnsi="Arial" w:cs="Arial"/>
                                <w:b/>
                                <w:sz w:val="20"/>
                                <w:szCs w:val="20"/>
                              </w:rPr>
                            </w:pPr>
                            <w:r w:rsidRPr="00C45E73">
                              <w:rPr>
                                <w:rFonts w:ascii="Arial" w:hAnsi="Arial" w:cs="Arial"/>
                                <w:b/>
                                <w:sz w:val="20"/>
                                <w:szCs w:val="20"/>
                              </w:rPr>
                              <w:t>REINSTATING GOOD STANDING</w:t>
                            </w:r>
                          </w:p>
                          <w:p w:rsidR="00A70DB4" w:rsidRPr="00C45E73" w:rsidRDefault="00A70DB4" w:rsidP="007B08F9">
                            <w:pPr>
                              <w:rPr>
                                <w:rFonts w:ascii="Arial" w:hAnsi="Arial" w:cs="Arial"/>
                                <w:sz w:val="20"/>
                                <w:szCs w:val="20"/>
                              </w:rPr>
                            </w:pPr>
                            <w:r w:rsidRPr="00C45E73">
                              <w:rPr>
                                <w:rFonts w:ascii="Arial" w:hAnsi="Arial" w:cs="Arial"/>
                                <w:sz w:val="20"/>
                                <w:szCs w:val="20"/>
                              </w:rPr>
                              <w:t>GOOD STANDING may be reinstated a minimum of 5 weeks after loss if:</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is consistently on time to all classes</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demonstrates compliance with the school’s Social Learning Policy.</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complies with the school’s Dress Code</w:t>
                            </w:r>
                          </w:p>
                          <w:p w:rsidR="00A70DB4" w:rsidRPr="00C45E73" w:rsidRDefault="00A70DB4" w:rsidP="007B08F9">
                            <w:pPr>
                              <w:rPr>
                                <w:rFonts w:ascii="Arial" w:hAnsi="Arial" w:cs="Arial"/>
                                <w:sz w:val="20"/>
                                <w:szCs w:val="20"/>
                              </w:rPr>
                            </w:pPr>
                            <w:r w:rsidRPr="00C45E73">
                              <w:rPr>
                                <w:rFonts w:ascii="Arial" w:hAnsi="Arial" w:cs="Arial"/>
                                <w:sz w:val="20"/>
                                <w:szCs w:val="20"/>
                              </w:rPr>
                              <w:t>A meeting will take place between the Deputy Principal, Classroom Teacher, parent and student prior to Good Standing being reinstated.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9D834" id="_x0000_s1031" type="#_x0000_t202" style="position:absolute;margin-left:0;margin-top:1.85pt;width:522.75pt;height:147.8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">
                <v:textbox style="mso-fit-shape-to-text:t">
                  <w:txbxContent>
                    <w:p w:rsidR="00A70DB4" w:rsidRPr="00C45E73" w:rsidRDefault="00A70DB4" w:rsidP="007B08F9">
                      <w:pPr>
                        <w:jc w:val="center"/>
                        <w:rPr>
                          <w:rFonts w:ascii="Arial" w:hAnsi="Arial" w:cs="Arial"/>
                          <w:b/>
                          <w:sz w:val="20"/>
                          <w:szCs w:val="20"/>
                        </w:rPr>
                      </w:pPr>
                      <w:r w:rsidRPr="00C45E73">
                        <w:rPr>
                          <w:rFonts w:ascii="Arial" w:hAnsi="Arial" w:cs="Arial"/>
                          <w:b/>
                          <w:sz w:val="20"/>
                          <w:szCs w:val="20"/>
                        </w:rPr>
                        <w:t>REINSTATING GOOD STANDING</w:t>
                      </w:r>
                    </w:p>
                    <w:p w:rsidR="00A70DB4" w:rsidRPr="00C45E73" w:rsidRDefault="00A70DB4" w:rsidP="007B08F9">
                      <w:pPr>
                        <w:rPr>
                          <w:rFonts w:ascii="Arial" w:hAnsi="Arial" w:cs="Arial"/>
                          <w:sz w:val="20"/>
                          <w:szCs w:val="20"/>
                        </w:rPr>
                      </w:pPr>
                      <w:r w:rsidRPr="00C45E73">
                        <w:rPr>
                          <w:rFonts w:ascii="Arial" w:hAnsi="Arial" w:cs="Arial"/>
                          <w:sz w:val="20"/>
                          <w:szCs w:val="20"/>
                        </w:rPr>
                        <w:t>GOOD STANDING may be reinstated a minimum of 5 weeks after loss if:</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is consistently on time to all classes</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demonstrates compliance with the school’s Social Learning Policy.</w:t>
                      </w:r>
                    </w:p>
                    <w:p w:rsidR="00A70DB4" w:rsidRPr="00C45E73" w:rsidRDefault="00A70DB4" w:rsidP="007B08F9">
                      <w:pPr>
                        <w:pStyle w:val="ListParagraph"/>
                        <w:numPr>
                          <w:ilvl w:val="0"/>
                          <w:numId w:val="28"/>
                        </w:numPr>
                        <w:rPr>
                          <w:rFonts w:ascii="Arial" w:hAnsi="Arial" w:cs="Arial"/>
                          <w:sz w:val="20"/>
                          <w:szCs w:val="20"/>
                        </w:rPr>
                      </w:pPr>
                      <w:r w:rsidRPr="00C45E73">
                        <w:rPr>
                          <w:rFonts w:ascii="Arial" w:hAnsi="Arial" w:cs="Arial"/>
                          <w:sz w:val="20"/>
                          <w:szCs w:val="20"/>
                        </w:rPr>
                        <w:t>The student complies with the school’s Dress Code</w:t>
                      </w:r>
                    </w:p>
                    <w:p w:rsidR="00A70DB4" w:rsidRPr="00C45E73" w:rsidRDefault="00A70DB4" w:rsidP="007B08F9">
                      <w:pPr>
                        <w:rPr>
                          <w:rFonts w:ascii="Arial" w:hAnsi="Arial" w:cs="Arial"/>
                          <w:sz w:val="20"/>
                          <w:szCs w:val="20"/>
                        </w:rPr>
                      </w:pPr>
                      <w:r w:rsidRPr="00C45E73">
                        <w:rPr>
                          <w:rFonts w:ascii="Arial" w:hAnsi="Arial" w:cs="Arial"/>
                          <w:sz w:val="20"/>
                          <w:szCs w:val="20"/>
                        </w:rPr>
                        <w:t>A meeting will take place between the Deputy Principal, Classroom Teacher, parent and student prior to Good Standing being reinstated.</w:t>
                      </w:r>
                    </w:p>
                  </w:txbxContent>
                </v:textbox>
                <w10:wrap anchorx="margin"/>
              </v:shape>
            </w:pict>
          </mc:Fallback>
        </mc:AlternateContent>
      </w: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D43423" w:rsidRDefault="00D43423" w:rsidP="007B08F9">
      <w:pPr>
        <w:spacing w:after="0"/>
        <w:rPr>
          <w:rFonts w:ascii="Arial" w:hAnsi="Arial" w:cs="Arial"/>
          <w:b/>
          <w:sz w:val="20"/>
          <w:szCs w:val="20"/>
        </w:rPr>
      </w:pPr>
    </w:p>
    <w:p w:rsidR="00D43423" w:rsidRDefault="00D43423" w:rsidP="007B08F9">
      <w:pPr>
        <w:spacing w:after="0"/>
        <w:rPr>
          <w:rFonts w:ascii="Arial" w:hAnsi="Arial" w:cs="Arial"/>
          <w:b/>
          <w:sz w:val="20"/>
          <w:szCs w:val="20"/>
        </w:rPr>
      </w:pPr>
    </w:p>
    <w:p w:rsidR="00D43423" w:rsidRDefault="00D43423" w:rsidP="007B08F9">
      <w:pPr>
        <w:spacing w:after="0"/>
        <w:rPr>
          <w:rFonts w:ascii="Arial" w:hAnsi="Arial" w:cs="Arial"/>
          <w:b/>
          <w:sz w:val="20"/>
          <w:szCs w:val="20"/>
        </w:rPr>
      </w:pPr>
    </w:p>
    <w:p w:rsidR="007B08F9" w:rsidRDefault="007B08F9" w:rsidP="007B08F9">
      <w:pPr>
        <w:spacing w:after="0"/>
        <w:rPr>
          <w:rFonts w:ascii="Arial" w:hAnsi="Arial" w:cs="Arial"/>
          <w:b/>
          <w:sz w:val="20"/>
          <w:szCs w:val="20"/>
        </w:rPr>
      </w:pPr>
    </w:p>
    <w:p w:rsidR="00D43423" w:rsidRPr="00D43423" w:rsidRDefault="00D43423" w:rsidP="00D43423">
      <w:pPr>
        <w:pStyle w:val="Heading1"/>
      </w:pPr>
      <w:r>
        <w:t>responsibilities</w:t>
      </w:r>
    </w:p>
    <w:p w:rsidR="007B08F9" w:rsidRPr="00C45E73" w:rsidRDefault="007B08F9" w:rsidP="007B08F9">
      <w:pPr>
        <w:spacing w:after="0"/>
        <w:rPr>
          <w:rFonts w:ascii="Arial" w:hAnsi="Arial" w:cs="Arial"/>
          <w:b/>
          <w:sz w:val="20"/>
          <w:szCs w:val="20"/>
        </w:rPr>
      </w:pPr>
      <w:r w:rsidRPr="00C45E73">
        <w:rPr>
          <w:rFonts w:ascii="Arial" w:hAnsi="Arial" w:cs="Arial"/>
          <w:b/>
          <w:sz w:val="20"/>
          <w:szCs w:val="20"/>
        </w:rPr>
        <w:t>Students have the responsibility to:</w:t>
      </w:r>
    </w:p>
    <w:p w:rsidR="007B08F9" w:rsidRPr="00C45E73" w:rsidRDefault="007B08F9" w:rsidP="007B08F9">
      <w:pPr>
        <w:pStyle w:val="ListParagraph"/>
        <w:numPr>
          <w:ilvl w:val="0"/>
          <w:numId w:val="29"/>
        </w:numPr>
        <w:spacing w:after="0"/>
        <w:rPr>
          <w:rFonts w:ascii="Arial" w:hAnsi="Arial" w:cs="Arial"/>
          <w:sz w:val="20"/>
          <w:szCs w:val="20"/>
        </w:rPr>
      </w:pPr>
      <w:r w:rsidRPr="00C45E73">
        <w:rPr>
          <w:rFonts w:ascii="Arial" w:hAnsi="Arial" w:cs="Arial"/>
          <w:sz w:val="20"/>
          <w:szCs w:val="20"/>
        </w:rPr>
        <w:t>Maintain GOOD STANDING</w:t>
      </w:r>
    </w:p>
    <w:p w:rsidR="007B08F9" w:rsidRPr="00C45E73" w:rsidRDefault="007B08F9" w:rsidP="007B08F9">
      <w:pPr>
        <w:pStyle w:val="ListParagraph"/>
        <w:numPr>
          <w:ilvl w:val="0"/>
          <w:numId w:val="29"/>
        </w:numPr>
        <w:spacing w:after="0"/>
        <w:rPr>
          <w:rFonts w:ascii="Arial" w:hAnsi="Arial" w:cs="Arial"/>
          <w:sz w:val="20"/>
          <w:szCs w:val="20"/>
        </w:rPr>
      </w:pPr>
      <w:r w:rsidRPr="00C45E73">
        <w:rPr>
          <w:rFonts w:ascii="Arial" w:hAnsi="Arial" w:cs="Arial"/>
          <w:sz w:val="20"/>
          <w:szCs w:val="20"/>
        </w:rPr>
        <w:t>Comply with all school policies and procedures</w:t>
      </w:r>
    </w:p>
    <w:p w:rsidR="007B08F9" w:rsidRPr="00C45E73" w:rsidRDefault="007B08F9" w:rsidP="007B08F9">
      <w:pPr>
        <w:pStyle w:val="ListParagraph"/>
        <w:numPr>
          <w:ilvl w:val="0"/>
          <w:numId w:val="29"/>
        </w:numPr>
        <w:spacing w:after="0"/>
        <w:rPr>
          <w:rFonts w:ascii="Arial" w:hAnsi="Arial" w:cs="Arial"/>
          <w:sz w:val="20"/>
          <w:szCs w:val="20"/>
        </w:rPr>
      </w:pPr>
      <w:r w:rsidRPr="00C45E73">
        <w:rPr>
          <w:rFonts w:ascii="Arial" w:hAnsi="Arial" w:cs="Arial"/>
          <w:sz w:val="20"/>
          <w:szCs w:val="20"/>
        </w:rPr>
        <w:t>Maximise attendance and be punctual to all classes</w:t>
      </w:r>
    </w:p>
    <w:p w:rsidR="007B08F9" w:rsidRPr="00C45E73" w:rsidRDefault="007B08F9" w:rsidP="007B08F9">
      <w:pPr>
        <w:pStyle w:val="ListParagraph"/>
        <w:numPr>
          <w:ilvl w:val="0"/>
          <w:numId w:val="29"/>
        </w:numPr>
        <w:spacing w:after="0"/>
        <w:rPr>
          <w:rFonts w:ascii="Arial" w:hAnsi="Arial" w:cs="Arial"/>
          <w:sz w:val="20"/>
          <w:szCs w:val="20"/>
        </w:rPr>
      </w:pPr>
      <w:r w:rsidRPr="00C45E73">
        <w:rPr>
          <w:rFonts w:ascii="Arial" w:hAnsi="Arial" w:cs="Arial"/>
          <w:sz w:val="20"/>
          <w:szCs w:val="20"/>
        </w:rPr>
        <w:t>Behave in accordance with the school’s Social Learning Policy</w:t>
      </w:r>
    </w:p>
    <w:p w:rsidR="007B08F9" w:rsidRPr="00C45E73" w:rsidRDefault="007B08F9" w:rsidP="007B08F9">
      <w:pPr>
        <w:pStyle w:val="ListParagraph"/>
        <w:numPr>
          <w:ilvl w:val="0"/>
          <w:numId w:val="29"/>
        </w:numPr>
        <w:spacing w:after="0"/>
        <w:rPr>
          <w:rFonts w:ascii="Arial" w:hAnsi="Arial" w:cs="Arial"/>
          <w:sz w:val="20"/>
          <w:szCs w:val="20"/>
        </w:rPr>
      </w:pPr>
      <w:r w:rsidRPr="00C45E73">
        <w:rPr>
          <w:rFonts w:ascii="Arial" w:hAnsi="Arial" w:cs="Arial"/>
          <w:sz w:val="20"/>
          <w:szCs w:val="20"/>
        </w:rPr>
        <w:t>Perform and participate to the best of their ability in school-based pursuits</w:t>
      </w:r>
    </w:p>
    <w:p w:rsidR="007B08F9" w:rsidRPr="00C45E73" w:rsidRDefault="007B08F9" w:rsidP="007B08F9">
      <w:pPr>
        <w:spacing w:after="0"/>
        <w:rPr>
          <w:rFonts w:ascii="Arial" w:hAnsi="Arial" w:cs="Arial"/>
          <w:sz w:val="20"/>
          <w:szCs w:val="20"/>
        </w:rPr>
      </w:pPr>
    </w:p>
    <w:p w:rsidR="007B08F9" w:rsidRPr="00C45E73" w:rsidRDefault="007B08F9" w:rsidP="007B08F9">
      <w:pPr>
        <w:spacing w:after="0"/>
        <w:rPr>
          <w:rFonts w:ascii="Arial" w:hAnsi="Arial" w:cs="Arial"/>
          <w:sz w:val="20"/>
          <w:szCs w:val="20"/>
        </w:rPr>
      </w:pPr>
      <w:r w:rsidRPr="00C45E73">
        <w:rPr>
          <w:rFonts w:ascii="Arial" w:hAnsi="Arial" w:cs="Arial"/>
          <w:b/>
          <w:sz w:val="20"/>
          <w:szCs w:val="20"/>
        </w:rPr>
        <w:t>Parents have responsibility to:</w:t>
      </w:r>
    </w:p>
    <w:p w:rsidR="007B08F9" w:rsidRPr="00C45E73" w:rsidRDefault="007B08F9" w:rsidP="007B08F9">
      <w:pPr>
        <w:pStyle w:val="ListParagraph"/>
        <w:numPr>
          <w:ilvl w:val="0"/>
          <w:numId w:val="30"/>
        </w:numPr>
        <w:spacing w:after="0"/>
        <w:rPr>
          <w:rFonts w:ascii="Arial" w:hAnsi="Arial" w:cs="Arial"/>
          <w:sz w:val="20"/>
          <w:szCs w:val="20"/>
        </w:rPr>
      </w:pPr>
      <w:r w:rsidRPr="00C45E73">
        <w:rPr>
          <w:rFonts w:ascii="Arial" w:hAnsi="Arial" w:cs="Arial"/>
          <w:sz w:val="20"/>
          <w:szCs w:val="20"/>
        </w:rPr>
        <w:t>Encourage and assist children to maintain their GOOD STANDING</w:t>
      </w:r>
    </w:p>
    <w:p w:rsidR="007B08F9" w:rsidRPr="00C45E73" w:rsidRDefault="007B08F9" w:rsidP="007B08F9">
      <w:pPr>
        <w:pStyle w:val="ListParagraph"/>
        <w:numPr>
          <w:ilvl w:val="0"/>
          <w:numId w:val="30"/>
        </w:numPr>
        <w:spacing w:after="0"/>
        <w:rPr>
          <w:rFonts w:ascii="Arial" w:hAnsi="Arial" w:cs="Arial"/>
          <w:sz w:val="20"/>
          <w:szCs w:val="20"/>
        </w:rPr>
      </w:pPr>
      <w:r w:rsidRPr="00C45E73">
        <w:rPr>
          <w:rFonts w:ascii="Arial" w:hAnsi="Arial" w:cs="Arial"/>
          <w:sz w:val="20"/>
          <w:szCs w:val="20"/>
        </w:rPr>
        <w:t>Ensure children adhere to the Dress Code</w:t>
      </w:r>
    </w:p>
    <w:p w:rsidR="007B08F9" w:rsidRPr="00C45E73" w:rsidRDefault="007B08F9" w:rsidP="007B08F9">
      <w:pPr>
        <w:pStyle w:val="ListParagraph"/>
        <w:numPr>
          <w:ilvl w:val="0"/>
          <w:numId w:val="30"/>
        </w:numPr>
        <w:spacing w:after="0"/>
        <w:rPr>
          <w:rFonts w:ascii="Arial" w:hAnsi="Arial" w:cs="Arial"/>
          <w:sz w:val="20"/>
          <w:szCs w:val="20"/>
        </w:rPr>
      </w:pPr>
      <w:r w:rsidRPr="00C45E73">
        <w:rPr>
          <w:rFonts w:ascii="Arial" w:hAnsi="Arial" w:cs="Arial"/>
          <w:sz w:val="20"/>
          <w:szCs w:val="20"/>
        </w:rPr>
        <w:t>Attend interviews as required</w:t>
      </w:r>
    </w:p>
    <w:p w:rsidR="007B08F9" w:rsidRPr="00C45E73" w:rsidRDefault="007B08F9" w:rsidP="007B08F9">
      <w:pPr>
        <w:pStyle w:val="ListParagraph"/>
        <w:numPr>
          <w:ilvl w:val="0"/>
          <w:numId w:val="30"/>
        </w:numPr>
        <w:spacing w:after="0"/>
        <w:rPr>
          <w:rFonts w:ascii="Arial" w:hAnsi="Arial" w:cs="Arial"/>
          <w:sz w:val="20"/>
          <w:szCs w:val="20"/>
        </w:rPr>
      </w:pPr>
      <w:r w:rsidRPr="00C45E73">
        <w:rPr>
          <w:rFonts w:ascii="Arial" w:hAnsi="Arial" w:cs="Arial"/>
          <w:sz w:val="20"/>
          <w:szCs w:val="20"/>
        </w:rPr>
        <w:t>Encourage and support their children to perform and participate to the best of their ability in school-based pursuits</w:t>
      </w:r>
    </w:p>
    <w:p w:rsidR="007B08F9" w:rsidRPr="00C45E73" w:rsidRDefault="007B08F9" w:rsidP="007B08F9">
      <w:pPr>
        <w:spacing w:after="0"/>
        <w:rPr>
          <w:rFonts w:ascii="Arial" w:hAnsi="Arial" w:cs="Arial"/>
          <w:sz w:val="20"/>
          <w:szCs w:val="20"/>
        </w:rPr>
      </w:pPr>
    </w:p>
    <w:p w:rsidR="007B08F9" w:rsidRPr="00C45E73" w:rsidRDefault="007B08F9" w:rsidP="007B08F9">
      <w:pPr>
        <w:spacing w:after="0"/>
        <w:rPr>
          <w:rFonts w:ascii="Arial" w:hAnsi="Arial" w:cs="Arial"/>
          <w:sz w:val="20"/>
          <w:szCs w:val="20"/>
        </w:rPr>
      </w:pPr>
      <w:r w:rsidRPr="00C45E73">
        <w:rPr>
          <w:rFonts w:ascii="Arial" w:hAnsi="Arial" w:cs="Arial"/>
          <w:b/>
          <w:sz w:val="20"/>
          <w:szCs w:val="20"/>
        </w:rPr>
        <w:t>Classroom Teachers have the responsibility to:</w:t>
      </w:r>
    </w:p>
    <w:p w:rsidR="007B08F9" w:rsidRPr="00C45E73" w:rsidRDefault="007B08F9" w:rsidP="007B08F9">
      <w:pPr>
        <w:pStyle w:val="ListParagraph"/>
        <w:numPr>
          <w:ilvl w:val="0"/>
          <w:numId w:val="31"/>
        </w:numPr>
        <w:spacing w:after="0"/>
        <w:rPr>
          <w:rFonts w:ascii="Arial" w:hAnsi="Arial" w:cs="Arial"/>
          <w:sz w:val="20"/>
          <w:szCs w:val="20"/>
        </w:rPr>
      </w:pPr>
      <w:r w:rsidRPr="00C45E73">
        <w:rPr>
          <w:rFonts w:ascii="Arial" w:hAnsi="Arial" w:cs="Arial"/>
          <w:sz w:val="20"/>
          <w:szCs w:val="20"/>
        </w:rPr>
        <w:t>Maintain attendance and behaviour records</w:t>
      </w:r>
    </w:p>
    <w:p w:rsidR="007B08F9" w:rsidRPr="00C45E73" w:rsidRDefault="007B08F9" w:rsidP="007B08F9">
      <w:pPr>
        <w:pStyle w:val="ListParagraph"/>
        <w:numPr>
          <w:ilvl w:val="0"/>
          <w:numId w:val="31"/>
        </w:numPr>
        <w:spacing w:after="0"/>
        <w:rPr>
          <w:rFonts w:ascii="Arial" w:hAnsi="Arial" w:cs="Arial"/>
          <w:sz w:val="20"/>
          <w:szCs w:val="20"/>
        </w:rPr>
      </w:pPr>
      <w:r w:rsidRPr="00C45E73">
        <w:rPr>
          <w:rFonts w:ascii="Arial" w:hAnsi="Arial" w:cs="Arial"/>
          <w:sz w:val="20"/>
          <w:szCs w:val="20"/>
        </w:rPr>
        <w:t>Document attitude and effort, punctuality, dress code and behavioural issues for students in their class as required</w:t>
      </w:r>
    </w:p>
    <w:p w:rsidR="007B08F9" w:rsidRPr="00C45E73" w:rsidRDefault="007B08F9" w:rsidP="007B08F9">
      <w:pPr>
        <w:pStyle w:val="ListParagraph"/>
        <w:numPr>
          <w:ilvl w:val="0"/>
          <w:numId w:val="31"/>
        </w:numPr>
        <w:spacing w:after="0"/>
        <w:rPr>
          <w:rFonts w:ascii="Arial" w:hAnsi="Arial" w:cs="Arial"/>
          <w:sz w:val="20"/>
          <w:szCs w:val="20"/>
        </w:rPr>
      </w:pPr>
      <w:r w:rsidRPr="00C45E73">
        <w:rPr>
          <w:rFonts w:ascii="Arial" w:hAnsi="Arial" w:cs="Arial"/>
          <w:sz w:val="20"/>
          <w:szCs w:val="20"/>
        </w:rPr>
        <w:t>Monitor and communicate all stages of the GOOD STANDING policy/procedures</w:t>
      </w:r>
    </w:p>
    <w:p w:rsidR="007B08F9" w:rsidRPr="00C45E73" w:rsidRDefault="007B08F9" w:rsidP="007B08F9">
      <w:pPr>
        <w:pStyle w:val="ListParagraph"/>
        <w:numPr>
          <w:ilvl w:val="0"/>
          <w:numId w:val="31"/>
        </w:numPr>
        <w:spacing w:after="0"/>
        <w:rPr>
          <w:rFonts w:ascii="Arial" w:hAnsi="Arial" w:cs="Arial"/>
          <w:sz w:val="20"/>
          <w:szCs w:val="20"/>
        </w:rPr>
      </w:pPr>
      <w:r w:rsidRPr="00C45E73">
        <w:rPr>
          <w:rFonts w:ascii="Arial" w:hAnsi="Arial" w:cs="Arial"/>
          <w:sz w:val="20"/>
          <w:szCs w:val="20"/>
        </w:rPr>
        <w:t>Maintain an overall perspective of student attendance, performance, behaviour and dress standard in order to support student in meeting their GOOD STANDING responsibilities. This includes implementing early intervention strategies to assist students with developing appropriate behaviour modification programs</w:t>
      </w:r>
    </w:p>
    <w:p w:rsidR="007B08F9" w:rsidRPr="00C45E73" w:rsidRDefault="007B08F9" w:rsidP="007B08F9">
      <w:pPr>
        <w:spacing w:after="0"/>
        <w:rPr>
          <w:rFonts w:ascii="Arial" w:hAnsi="Arial" w:cs="Arial"/>
          <w:b/>
          <w:sz w:val="20"/>
          <w:szCs w:val="20"/>
        </w:rPr>
      </w:pPr>
    </w:p>
    <w:p w:rsidR="007B08F9" w:rsidRPr="00C45E73" w:rsidRDefault="007B08F9" w:rsidP="007B08F9">
      <w:pPr>
        <w:spacing w:after="0"/>
        <w:rPr>
          <w:rFonts w:ascii="Arial" w:hAnsi="Arial" w:cs="Arial"/>
          <w:sz w:val="20"/>
          <w:szCs w:val="20"/>
        </w:rPr>
      </w:pPr>
      <w:r w:rsidRPr="00C45E73">
        <w:rPr>
          <w:rFonts w:ascii="Arial" w:hAnsi="Arial" w:cs="Arial"/>
          <w:b/>
          <w:sz w:val="20"/>
          <w:szCs w:val="20"/>
        </w:rPr>
        <w:t>Administration have responsibility to:</w:t>
      </w:r>
    </w:p>
    <w:p w:rsidR="007B08F9" w:rsidRPr="00C45E73" w:rsidRDefault="007B08F9" w:rsidP="007B08F9">
      <w:pPr>
        <w:pStyle w:val="ListParagraph"/>
        <w:numPr>
          <w:ilvl w:val="0"/>
          <w:numId w:val="32"/>
        </w:numPr>
        <w:spacing w:after="0"/>
        <w:rPr>
          <w:rFonts w:ascii="Arial" w:hAnsi="Arial" w:cs="Arial"/>
          <w:sz w:val="20"/>
          <w:szCs w:val="20"/>
        </w:rPr>
      </w:pPr>
      <w:r w:rsidRPr="00C45E73">
        <w:rPr>
          <w:rFonts w:ascii="Arial" w:hAnsi="Arial" w:cs="Arial"/>
          <w:sz w:val="20"/>
          <w:szCs w:val="20"/>
        </w:rPr>
        <w:t>Monitor and maintain student compliance with GOOD STANDING</w:t>
      </w:r>
    </w:p>
    <w:p w:rsidR="007B08F9" w:rsidRPr="00C45E73" w:rsidRDefault="007B08F9" w:rsidP="007B08F9">
      <w:pPr>
        <w:pStyle w:val="ListParagraph"/>
        <w:numPr>
          <w:ilvl w:val="0"/>
          <w:numId w:val="32"/>
        </w:numPr>
        <w:spacing w:after="0"/>
        <w:rPr>
          <w:rFonts w:ascii="Arial" w:hAnsi="Arial" w:cs="Arial"/>
          <w:sz w:val="20"/>
          <w:szCs w:val="20"/>
        </w:rPr>
      </w:pPr>
      <w:r w:rsidRPr="00C45E73">
        <w:rPr>
          <w:rFonts w:ascii="Arial" w:hAnsi="Arial" w:cs="Arial"/>
          <w:sz w:val="20"/>
          <w:szCs w:val="20"/>
        </w:rPr>
        <w:t>Support staff in implementation of GOOD STANDING Policy processes and procedures</w:t>
      </w:r>
    </w:p>
    <w:p w:rsidR="007B08F9" w:rsidRPr="00C45E73" w:rsidRDefault="007B08F9" w:rsidP="007B08F9">
      <w:pPr>
        <w:pStyle w:val="ListParagraph"/>
        <w:numPr>
          <w:ilvl w:val="0"/>
          <w:numId w:val="32"/>
        </w:numPr>
        <w:spacing w:after="0"/>
        <w:rPr>
          <w:rFonts w:ascii="Arial" w:hAnsi="Arial" w:cs="Arial"/>
          <w:sz w:val="20"/>
          <w:szCs w:val="20"/>
        </w:rPr>
      </w:pPr>
      <w:r w:rsidRPr="00C45E73">
        <w:rPr>
          <w:rFonts w:ascii="Arial" w:hAnsi="Arial" w:cs="Arial"/>
          <w:sz w:val="20"/>
          <w:szCs w:val="20"/>
        </w:rPr>
        <w:t>Monitor GOOD STANDING letters: Conditional and Loss</w:t>
      </w:r>
    </w:p>
    <w:p w:rsidR="007B08F9" w:rsidRPr="00C45E73" w:rsidRDefault="007B08F9" w:rsidP="007B08F9">
      <w:pPr>
        <w:pStyle w:val="ListParagraph"/>
        <w:numPr>
          <w:ilvl w:val="0"/>
          <w:numId w:val="32"/>
        </w:numPr>
        <w:spacing w:after="0"/>
        <w:rPr>
          <w:rFonts w:ascii="Arial" w:hAnsi="Arial" w:cs="Arial"/>
          <w:sz w:val="20"/>
          <w:szCs w:val="20"/>
        </w:rPr>
      </w:pPr>
      <w:r w:rsidRPr="00C45E73">
        <w:rPr>
          <w:rFonts w:ascii="Arial" w:hAnsi="Arial" w:cs="Arial"/>
          <w:sz w:val="20"/>
          <w:szCs w:val="20"/>
        </w:rPr>
        <w:t>Facilitate communication of Stage 2 and 3 letters and contracts in consultation with classroom teachers</w:t>
      </w:r>
    </w:p>
    <w:p w:rsidR="007B08F9" w:rsidRPr="00C45E73" w:rsidRDefault="007B08F9" w:rsidP="007B08F9">
      <w:pPr>
        <w:pStyle w:val="ListParagraph"/>
        <w:numPr>
          <w:ilvl w:val="0"/>
          <w:numId w:val="32"/>
        </w:numPr>
        <w:spacing w:after="0"/>
        <w:rPr>
          <w:rFonts w:ascii="Arial" w:hAnsi="Arial" w:cs="Arial"/>
          <w:sz w:val="20"/>
          <w:szCs w:val="20"/>
        </w:rPr>
      </w:pPr>
      <w:r w:rsidRPr="00C45E73">
        <w:rPr>
          <w:rFonts w:ascii="Arial" w:hAnsi="Arial" w:cs="Arial"/>
          <w:sz w:val="20"/>
          <w:szCs w:val="20"/>
        </w:rPr>
        <w:t>Maintain student records and files appropriate to ensure timely monitoring of GOOD STANDING processes</w:t>
      </w:r>
    </w:p>
    <w:p w:rsidR="007B08F9" w:rsidRPr="00C45E73" w:rsidRDefault="007B08F9" w:rsidP="007B08F9">
      <w:pPr>
        <w:pStyle w:val="ListParagraph"/>
        <w:numPr>
          <w:ilvl w:val="0"/>
          <w:numId w:val="32"/>
        </w:numPr>
        <w:spacing w:after="0"/>
        <w:rPr>
          <w:rFonts w:ascii="Arial" w:hAnsi="Arial" w:cs="Arial"/>
          <w:b/>
          <w:sz w:val="20"/>
          <w:szCs w:val="20"/>
        </w:rPr>
      </w:pPr>
      <w:r w:rsidRPr="00C45E73">
        <w:rPr>
          <w:rFonts w:ascii="Arial" w:hAnsi="Arial" w:cs="Arial"/>
          <w:sz w:val="20"/>
          <w:szCs w:val="20"/>
        </w:rPr>
        <w:t>Monitor student contracts for reinstatement of privileges</w:t>
      </w:r>
    </w:p>
    <w:p w:rsidR="007B08F9" w:rsidRPr="009425F2" w:rsidRDefault="007B08F9" w:rsidP="007B08F9">
      <w:pPr>
        <w:pStyle w:val="ListParagraph"/>
        <w:numPr>
          <w:ilvl w:val="0"/>
          <w:numId w:val="32"/>
        </w:numPr>
        <w:spacing w:after="0"/>
        <w:rPr>
          <w:rFonts w:ascii="Arial" w:hAnsi="Arial" w:cs="Arial"/>
          <w:b/>
          <w:sz w:val="20"/>
          <w:szCs w:val="20"/>
        </w:rPr>
      </w:pPr>
      <w:r w:rsidRPr="00C45E73">
        <w:rPr>
          <w:rFonts w:ascii="Arial" w:hAnsi="Arial" w:cs="Arial"/>
          <w:sz w:val="20"/>
          <w:szCs w:val="20"/>
        </w:rPr>
        <w:t>Monitor attendance and lates, communicating with class teachers for early intervention</w:t>
      </w:r>
    </w:p>
    <w:p w:rsidR="007B08F9" w:rsidRPr="00E800EF" w:rsidRDefault="007B08F9" w:rsidP="007B08F9">
      <w:pPr>
        <w:spacing w:after="0"/>
        <w:ind w:left="360"/>
        <w:rPr>
          <w:rFonts w:ascii="Arial" w:hAnsi="Arial" w:cs="Arial"/>
          <w:b/>
        </w:rPr>
      </w:pPr>
    </w:p>
    <w:p w:rsidR="007B08F9" w:rsidRDefault="007B08F9" w:rsidP="007B08F9">
      <w:pPr>
        <w:pStyle w:val="ListParagraph"/>
        <w:spacing w:after="0"/>
        <w:rPr>
          <w:rFonts w:ascii="Arial" w:hAnsi="Arial" w:cs="Arial"/>
          <w:b/>
        </w:rPr>
      </w:pPr>
    </w:p>
    <w:p w:rsidR="007B08F9" w:rsidRPr="00B83C12" w:rsidRDefault="007B08F9" w:rsidP="007B08F9">
      <w:pPr>
        <w:shd w:val="clear" w:color="auto" w:fill="002060"/>
        <w:spacing w:after="0"/>
        <w:rPr>
          <w:rFonts w:ascii="Arial" w:hAnsi="Arial" w:cs="Arial"/>
          <w:b/>
        </w:rPr>
      </w:pPr>
      <w:r w:rsidRPr="00B83C12">
        <w:rPr>
          <w:rFonts w:ascii="Arial" w:hAnsi="Arial" w:cs="Arial"/>
          <w:b/>
        </w:rPr>
        <w:t>Violence in Schools</w:t>
      </w:r>
    </w:p>
    <w:p w:rsidR="007B08F9" w:rsidRPr="009425F2" w:rsidRDefault="007B08F9" w:rsidP="007B08F9">
      <w:pPr>
        <w:spacing w:after="0"/>
        <w:rPr>
          <w:rFonts w:ascii="Arial" w:hAnsi="Arial" w:cs="Arial"/>
          <w:sz w:val="20"/>
          <w:szCs w:val="20"/>
        </w:rPr>
      </w:pPr>
      <w:r w:rsidRPr="009425F2">
        <w:rPr>
          <w:rFonts w:ascii="Arial" w:hAnsi="Arial" w:cs="Arial"/>
          <w:sz w:val="20"/>
          <w:szCs w:val="20"/>
        </w:rPr>
        <w:t>A directive was handed down to schools in 2019 requiring action to be taken with students who fight, or video or publish videos of fights.</w:t>
      </w:r>
    </w:p>
    <w:p w:rsidR="007B08F9" w:rsidRPr="009425F2" w:rsidRDefault="007B08F9" w:rsidP="007B08F9">
      <w:pPr>
        <w:spacing w:after="0"/>
        <w:rPr>
          <w:rFonts w:ascii="Arial" w:hAnsi="Arial" w:cs="Arial"/>
          <w:sz w:val="20"/>
          <w:szCs w:val="20"/>
        </w:rPr>
      </w:pPr>
    </w:p>
    <w:p w:rsidR="007B08F9" w:rsidRPr="009425F2" w:rsidRDefault="007B08F9" w:rsidP="007B08F9">
      <w:pPr>
        <w:spacing w:after="0"/>
        <w:rPr>
          <w:rFonts w:ascii="Arial" w:hAnsi="Arial" w:cs="Arial"/>
          <w:sz w:val="20"/>
          <w:szCs w:val="20"/>
        </w:rPr>
      </w:pPr>
      <w:r w:rsidRPr="009425F2">
        <w:rPr>
          <w:rFonts w:ascii="Arial" w:hAnsi="Arial" w:cs="Arial"/>
          <w:sz w:val="20"/>
          <w:szCs w:val="20"/>
        </w:rPr>
        <w:t>Students who fight or make intentional physical contact with other students disrupt the good order that we expect in our public schools and cause harm and injury to other students who have a right to a safe learning environment. Students fighting, making intentional physical contact with other students and videoing fights are actions that are unacceptable and a breach of school discipline.</w:t>
      </w:r>
    </w:p>
    <w:p w:rsidR="007B08F9" w:rsidRPr="009425F2" w:rsidRDefault="007B08F9" w:rsidP="007B08F9">
      <w:pPr>
        <w:spacing w:after="0"/>
        <w:rPr>
          <w:rFonts w:ascii="Arial" w:hAnsi="Arial" w:cs="Arial"/>
          <w:sz w:val="20"/>
          <w:szCs w:val="20"/>
        </w:rPr>
      </w:pPr>
    </w:p>
    <w:p w:rsidR="007B08F9" w:rsidRPr="009425F2" w:rsidRDefault="007B08F9" w:rsidP="007B08F9">
      <w:pPr>
        <w:spacing w:after="0"/>
        <w:rPr>
          <w:rFonts w:ascii="Arial" w:hAnsi="Arial" w:cs="Arial"/>
          <w:sz w:val="20"/>
          <w:szCs w:val="20"/>
        </w:rPr>
      </w:pPr>
      <w:r w:rsidRPr="009425F2">
        <w:rPr>
          <w:rFonts w:ascii="Arial" w:hAnsi="Arial" w:cs="Arial"/>
          <w:sz w:val="20"/>
          <w:szCs w:val="20"/>
        </w:rPr>
        <w:t xml:space="preserve">Principals have the power to suspend a student under Section 90 of the </w:t>
      </w:r>
      <w:r w:rsidRPr="009425F2">
        <w:rPr>
          <w:rFonts w:ascii="Arial" w:hAnsi="Arial" w:cs="Arial"/>
          <w:i/>
          <w:sz w:val="20"/>
          <w:szCs w:val="20"/>
        </w:rPr>
        <w:t>School Education Act 1999.</w:t>
      </w:r>
    </w:p>
    <w:p w:rsidR="007B08F9" w:rsidRPr="009425F2" w:rsidRDefault="007B08F9" w:rsidP="007B08F9">
      <w:pPr>
        <w:spacing w:after="0"/>
        <w:rPr>
          <w:rFonts w:ascii="Arial" w:hAnsi="Arial" w:cs="Arial"/>
          <w:sz w:val="20"/>
          <w:szCs w:val="20"/>
        </w:rPr>
      </w:pPr>
    </w:p>
    <w:p w:rsidR="007B08F9" w:rsidRPr="009425F2" w:rsidRDefault="007B08F9" w:rsidP="007B08F9">
      <w:pPr>
        <w:spacing w:after="0"/>
        <w:rPr>
          <w:rFonts w:ascii="Arial" w:hAnsi="Arial" w:cs="Arial"/>
          <w:sz w:val="20"/>
          <w:szCs w:val="20"/>
        </w:rPr>
      </w:pPr>
      <w:r w:rsidRPr="009425F2">
        <w:rPr>
          <w:rFonts w:ascii="Arial" w:hAnsi="Arial" w:cs="Arial"/>
          <w:sz w:val="20"/>
          <w:szCs w:val="20"/>
        </w:rPr>
        <w:t>Creaney Primary School aims to work together with students and families to ensure it is a safe place for all and does not tolerate acts of violence.</w:t>
      </w:r>
    </w:p>
    <w:p w:rsidR="007B08F9" w:rsidRPr="009425F2" w:rsidRDefault="007B08F9" w:rsidP="007B08F9">
      <w:pPr>
        <w:spacing w:after="0"/>
        <w:rPr>
          <w:rFonts w:ascii="Arial" w:hAnsi="Arial" w:cs="Arial"/>
          <w:sz w:val="20"/>
          <w:szCs w:val="20"/>
        </w:rPr>
      </w:pPr>
    </w:p>
    <w:p w:rsidR="007B08F9" w:rsidRPr="009425F2" w:rsidRDefault="007B08F9" w:rsidP="007B08F9">
      <w:pPr>
        <w:spacing w:after="0"/>
        <w:rPr>
          <w:rFonts w:ascii="Arial" w:hAnsi="Arial" w:cs="Arial"/>
          <w:i/>
          <w:sz w:val="20"/>
          <w:szCs w:val="20"/>
        </w:rPr>
      </w:pPr>
      <w:r w:rsidRPr="009425F2">
        <w:rPr>
          <w:rFonts w:ascii="Arial" w:hAnsi="Arial" w:cs="Arial"/>
          <w:i/>
          <w:sz w:val="20"/>
          <w:szCs w:val="20"/>
        </w:rPr>
        <w:t>Please note: where the word ‘parent’ has been used, it refers to the primary guardian of the student.</w:t>
      </w:r>
    </w:p>
    <w:p w:rsidR="007B08F9" w:rsidRDefault="007B08F9" w:rsidP="007B08F9">
      <w:pPr>
        <w:rPr>
          <w:b/>
          <w:sz w:val="24"/>
          <w:szCs w:val="24"/>
        </w:rPr>
      </w:pPr>
    </w:p>
    <w:p w:rsidR="007B08F9" w:rsidRDefault="007B08F9" w:rsidP="007B08F9">
      <w:pPr>
        <w:rPr>
          <w:i/>
          <w:sz w:val="24"/>
          <w:szCs w:val="24"/>
        </w:rPr>
      </w:pPr>
      <w:r>
        <w:rPr>
          <w:i/>
          <w:sz w:val="24"/>
          <w:szCs w:val="24"/>
        </w:rPr>
        <w:t>Policy endorsed by the School Board February 2020</w:t>
      </w:r>
    </w:p>
    <w:p w:rsidR="007B08F9" w:rsidRDefault="007B08F9" w:rsidP="007B08F9">
      <w:pPr>
        <w:rPr>
          <w:i/>
          <w:sz w:val="24"/>
          <w:szCs w:val="24"/>
        </w:rPr>
      </w:pPr>
    </w:p>
    <w:p w:rsidR="007B08F9" w:rsidRDefault="007B08F9" w:rsidP="007B08F9">
      <w:pPr>
        <w:rPr>
          <w:i/>
          <w:sz w:val="24"/>
          <w:szCs w:val="24"/>
        </w:rPr>
      </w:pPr>
    </w:p>
    <w:p w:rsidR="007B08F9" w:rsidRDefault="007B08F9" w:rsidP="007B08F9">
      <w:pPr>
        <w:rPr>
          <w:i/>
          <w:sz w:val="24"/>
          <w:szCs w:val="24"/>
        </w:rPr>
      </w:pPr>
    </w:p>
    <w:p w:rsidR="007B08F9" w:rsidRDefault="007B08F9" w:rsidP="007B08F9">
      <w:pPr>
        <w:rPr>
          <w:i/>
          <w:sz w:val="24"/>
          <w:szCs w:val="24"/>
        </w:rPr>
      </w:pPr>
    </w:p>
    <w:p w:rsidR="007B08F9" w:rsidRDefault="007B08F9" w:rsidP="007B08F9">
      <w:pPr>
        <w:rPr>
          <w:i/>
          <w:sz w:val="24"/>
          <w:szCs w:val="24"/>
        </w:rPr>
      </w:pPr>
    </w:p>
    <w:p w:rsidR="007B08F9" w:rsidRDefault="007B08F9" w:rsidP="007B08F9">
      <w:pPr>
        <w:rPr>
          <w:i/>
          <w:sz w:val="24"/>
          <w:szCs w:val="24"/>
        </w:rPr>
      </w:pPr>
    </w:p>
    <w:p w:rsidR="007B08F9" w:rsidRDefault="007B08F9" w:rsidP="007B08F9">
      <w:pPr>
        <w:rPr>
          <w:i/>
          <w:sz w:val="24"/>
          <w:szCs w:val="24"/>
        </w:rPr>
      </w:pPr>
    </w:p>
    <w:p w:rsidR="00BD2645" w:rsidRDefault="00BD2645" w:rsidP="00D43423">
      <w:pPr>
        <w:jc w:val="center"/>
        <w:rPr>
          <w:b/>
          <w:sz w:val="24"/>
          <w:szCs w:val="24"/>
        </w:rPr>
      </w:pPr>
    </w:p>
    <w:p w:rsidR="00BD2645" w:rsidRDefault="00BD2645" w:rsidP="00D43423">
      <w:pPr>
        <w:jc w:val="center"/>
        <w:rPr>
          <w:b/>
          <w:sz w:val="24"/>
          <w:szCs w:val="24"/>
        </w:rPr>
      </w:pPr>
      <w:bookmarkStart w:id="0" w:name="_GoBack"/>
      <w:bookmarkEnd w:id="0"/>
    </w:p>
    <w:sectPr w:rsidR="00BD2645" w:rsidSect="0057585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DB4" w:rsidRDefault="00A70DB4" w:rsidP="00735E7C">
      <w:pPr>
        <w:spacing w:after="0" w:line="240" w:lineRule="auto"/>
      </w:pPr>
      <w:r>
        <w:separator/>
      </w:r>
    </w:p>
  </w:endnote>
  <w:endnote w:type="continuationSeparator" w:id="0">
    <w:p w:rsidR="00A70DB4" w:rsidRDefault="00A70DB4" w:rsidP="0073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DB4" w:rsidRDefault="00A70DB4" w:rsidP="00735E7C">
      <w:pPr>
        <w:spacing w:after="0" w:line="240" w:lineRule="auto"/>
      </w:pPr>
      <w:r>
        <w:separator/>
      </w:r>
    </w:p>
  </w:footnote>
  <w:footnote w:type="continuationSeparator" w:id="0">
    <w:p w:rsidR="00A70DB4" w:rsidRDefault="00A70DB4" w:rsidP="0073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5D72"/>
    <w:multiLevelType w:val="hybridMultilevel"/>
    <w:tmpl w:val="19D68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4F6CFF"/>
    <w:multiLevelType w:val="hybridMultilevel"/>
    <w:tmpl w:val="44E8E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C1936"/>
    <w:multiLevelType w:val="hybridMultilevel"/>
    <w:tmpl w:val="DD6E881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D259F9"/>
    <w:multiLevelType w:val="hybridMultilevel"/>
    <w:tmpl w:val="5E9E4888"/>
    <w:lvl w:ilvl="0" w:tplc="7FFE94B2">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533770"/>
    <w:multiLevelType w:val="hybridMultilevel"/>
    <w:tmpl w:val="0EF4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43980"/>
    <w:multiLevelType w:val="hybridMultilevel"/>
    <w:tmpl w:val="59E07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6378C"/>
    <w:multiLevelType w:val="hybridMultilevel"/>
    <w:tmpl w:val="4A5AB41E"/>
    <w:lvl w:ilvl="0" w:tplc="4CC6A8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97530"/>
    <w:multiLevelType w:val="hybridMultilevel"/>
    <w:tmpl w:val="D7EE5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5110A2"/>
    <w:multiLevelType w:val="hybridMultilevel"/>
    <w:tmpl w:val="75B64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A5231B"/>
    <w:multiLevelType w:val="hybridMultilevel"/>
    <w:tmpl w:val="0E5C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4D51CC"/>
    <w:multiLevelType w:val="hybridMultilevel"/>
    <w:tmpl w:val="64B25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4E1915"/>
    <w:multiLevelType w:val="hybridMultilevel"/>
    <w:tmpl w:val="85663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A423EF"/>
    <w:multiLevelType w:val="hybridMultilevel"/>
    <w:tmpl w:val="5D4C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F7DD3"/>
    <w:multiLevelType w:val="hybridMultilevel"/>
    <w:tmpl w:val="CBE0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94060"/>
    <w:multiLevelType w:val="hybridMultilevel"/>
    <w:tmpl w:val="E924B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0C3614"/>
    <w:multiLevelType w:val="hybridMultilevel"/>
    <w:tmpl w:val="AC98D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098417B"/>
    <w:multiLevelType w:val="hybridMultilevel"/>
    <w:tmpl w:val="98FA5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3840DB"/>
    <w:multiLevelType w:val="hybridMultilevel"/>
    <w:tmpl w:val="BE66046E"/>
    <w:lvl w:ilvl="0" w:tplc="4CC6A8B2">
      <w:start w:val="1"/>
      <w:numFmt w:val="bullet"/>
      <w:lvlText w:val="-"/>
      <w:lvlJc w:val="left"/>
      <w:pPr>
        <w:ind w:left="1080" w:hanging="72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C682E"/>
    <w:multiLevelType w:val="hybridMultilevel"/>
    <w:tmpl w:val="F5207790"/>
    <w:lvl w:ilvl="0" w:tplc="4CC6A8B2">
      <w:start w:val="1"/>
      <w:numFmt w:val="bullet"/>
      <w:lvlText w:val="-"/>
      <w:lvlJc w:val="left"/>
      <w:pPr>
        <w:ind w:left="1080" w:hanging="720"/>
      </w:pPr>
      <w:rPr>
        <w:rFonts w:ascii="Arial" w:eastAsiaTheme="minorHAnsi"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2E7C49"/>
    <w:multiLevelType w:val="hybridMultilevel"/>
    <w:tmpl w:val="AC68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FB2683"/>
    <w:multiLevelType w:val="hybridMultilevel"/>
    <w:tmpl w:val="67C0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7D1A30"/>
    <w:multiLevelType w:val="hybridMultilevel"/>
    <w:tmpl w:val="BAC0ECDA"/>
    <w:lvl w:ilvl="0" w:tplc="4CC6A8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41731F"/>
    <w:multiLevelType w:val="hybridMultilevel"/>
    <w:tmpl w:val="7376EB38"/>
    <w:lvl w:ilvl="0" w:tplc="4CC6A8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DB60A5"/>
    <w:multiLevelType w:val="hybridMultilevel"/>
    <w:tmpl w:val="EF16B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415BA"/>
    <w:multiLevelType w:val="hybridMultilevel"/>
    <w:tmpl w:val="8CF61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210C0A"/>
    <w:multiLevelType w:val="hybridMultilevel"/>
    <w:tmpl w:val="FE10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0247D3"/>
    <w:multiLevelType w:val="hybridMultilevel"/>
    <w:tmpl w:val="D7E05E86"/>
    <w:lvl w:ilvl="0" w:tplc="0C090001">
      <w:start w:val="1"/>
      <w:numFmt w:val="bullet"/>
      <w:lvlText w:val=""/>
      <w:lvlJc w:val="left"/>
      <w:pPr>
        <w:ind w:left="-198" w:hanging="360"/>
      </w:pPr>
      <w:rPr>
        <w:rFonts w:ascii="Symbol" w:hAnsi="Symbol" w:hint="default"/>
      </w:rPr>
    </w:lvl>
    <w:lvl w:ilvl="1" w:tplc="0C090001">
      <w:start w:val="1"/>
      <w:numFmt w:val="bullet"/>
      <w:lvlText w:val=""/>
      <w:lvlJc w:val="left"/>
      <w:pPr>
        <w:ind w:left="522" w:hanging="360"/>
      </w:pPr>
      <w:rPr>
        <w:rFonts w:ascii="Symbol" w:hAnsi="Symbol"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27" w15:restartNumberingAfterBreak="0">
    <w:nsid w:val="77B65BD1"/>
    <w:multiLevelType w:val="hybridMultilevel"/>
    <w:tmpl w:val="3E8CCCA4"/>
    <w:lvl w:ilvl="0" w:tplc="4CC6A8B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047442"/>
    <w:multiLevelType w:val="hybridMultilevel"/>
    <w:tmpl w:val="789C7FCC"/>
    <w:lvl w:ilvl="0" w:tplc="7FFE94B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015DC9"/>
    <w:multiLevelType w:val="hybridMultilevel"/>
    <w:tmpl w:val="40E6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161210"/>
    <w:multiLevelType w:val="hybridMultilevel"/>
    <w:tmpl w:val="5EC66B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F26358A"/>
    <w:multiLevelType w:val="hybridMultilevel"/>
    <w:tmpl w:val="65C4A650"/>
    <w:lvl w:ilvl="0" w:tplc="4CC6A8B2">
      <w:start w:val="1"/>
      <w:numFmt w:val="bullet"/>
      <w:lvlText w:val="-"/>
      <w:lvlJc w:val="left"/>
      <w:pPr>
        <w:ind w:left="720" w:hanging="720"/>
      </w:pPr>
      <w:rPr>
        <w:rFonts w:ascii="Arial" w:eastAsiaTheme="minorHAnsi"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3"/>
  </w:num>
  <w:num w:numId="3">
    <w:abstractNumId w:val="2"/>
  </w:num>
  <w:num w:numId="4">
    <w:abstractNumId w:val="26"/>
  </w:num>
  <w:num w:numId="5">
    <w:abstractNumId w:val="3"/>
  </w:num>
  <w:num w:numId="6">
    <w:abstractNumId w:val="28"/>
  </w:num>
  <w:num w:numId="7">
    <w:abstractNumId w:val="10"/>
  </w:num>
  <w:num w:numId="8">
    <w:abstractNumId w:val="11"/>
  </w:num>
  <w:num w:numId="9">
    <w:abstractNumId w:val="6"/>
  </w:num>
  <w:num w:numId="10">
    <w:abstractNumId w:val="21"/>
  </w:num>
  <w:num w:numId="11">
    <w:abstractNumId w:val="22"/>
  </w:num>
  <w:num w:numId="12">
    <w:abstractNumId w:val="30"/>
  </w:num>
  <w:num w:numId="13">
    <w:abstractNumId w:val="16"/>
  </w:num>
  <w:num w:numId="14">
    <w:abstractNumId w:val="14"/>
  </w:num>
  <w:num w:numId="15">
    <w:abstractNumId w:val="27"/>
  </w:num>
  <w:num w:numId="16">
    <w:abstractNumId w:val="15"/>
  </w:num>
  <w:num w:numId="17">
    <w:abstractNumId w:val="31"/>
  </w:num>
  <w:num w:numId="18">
    <w:abstractNumId w:val="8"/>
  </w:num>
  <w:num w:numId="19">
    <w:abstractNumId w:val="18"/>
  </w:num>
  <w:num w:numId="20">
    <w:abstractNumId w:val="7"/>
  </w:num>
  <w:num w:numId="21">
    <w:abstractNumId w:val="17"/>
  </w:num>
  <w:num w:numId="22">
    <w:abstractNumId w:val="0"/>
  </w:num>
  <w:num w:numId="23">
    <w:abstractNumId w:val="1"/>
  </w:num>
  <w:num w:numId="24">
    <w:abstractNumId w:val="5"/>
  </w:num>
  <w:num w:numId="25">
    <w:abstractNumId w:val="20"/>
  </w:num>
  <w:num w:numId="26">
    <w:abstractNumId w:val="12"/>
  </w:num>
  <w:num w:numId="27">
    <w:abstractNumId w:val="4"/>
  </w:num>
  <w:num w:numId="28">
    <w:abstractNumId w:val="24"/>
  </w:num>
  <w:num w:numId="29">
    <w:abstractNumId w:val="29"/>
  </w:num>
  <w:num w:numId="30">
    <w:abstractNumId w:val="19"/>
  </w:num>
  <w:num w:numId="31">
    <w:abstractNumId w:val="25"/>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34"/>
    <w:rsid w:val="00002692"/>
    <w:rsid w:val="000411E1"/>
    <w:rsid w:val="000617C8"/>
    <w:rsid w:val="00066CB5"/>
    <w:rsid w:val="000B3252"/>
    <w:rsid w:val="000D5368"/>
    <w:rsid w:val="000E2D44"/>
    <w:rsid w:val="000F176F"/>
    <w:rsid w:val="000F79EB"/>
    <w:rsid w:val="00111671"/>
    <w:rsid w:val="00113F18"/>
    <w:rsid w:val="00116BD2"/>
    <w:rsid w:val="001228F9"/>
    <w:rsid w:val="0013786B"/>
    <w:rsid w:val="00162B5D"/>
    <w:rsid w:val="0016749E"/>
    <w:rsid w:val="0018165F"/>
    <w:rsid w:val="00187883"/>
    <w:rsid w:val="001A3128"/>
    <w:rsid w:val="001A7FD0"/>
    <w:rsid w:val="001C62A6"/>
    <w:rsid w:val="001D2043"/>
    <w:rsid w:val="002153D7"/>
    <w:rsid w:val="002161AD"/>
    <w:rsid w:val="002176D8"/>
    <w:rsid w:val="0026065C"/>
    <w:rsid w:val="00265DF4"/>
    <w:rsid w:val="002920DA"/>
    <w:rsid w:val="002952D3"/>
    <w:rsid w:val="002F71D5"/>
    <w:rsid w:val="003242FC"/>
    <w:rsid w:val="003312E9"/>
    <w:rsid w:val="003614F9"/>
    <w:rsid w:val="003700C4"/>
    <w:rsid w:val="00380942"/>
    <w:rsid w:val="00382CE4"/>
    <w:rsid w:val="00395056"/>
    <w:rsid w:val="003A53D0"/>
    <w:rsid w:val="003B284B"/>
    <w:rsid w:val="003C5C42"/>
    <w:rsid w:val="003F12C3"/>
    <w:rsid w:val="004006EE"/>
    <w:rsid w:val="00404F57"/>
    <w:rsid w:val="00432CF4"/>
    <w:rsid w:val="00457A16"/>
    <w:rsid w:val="004801DB"/>
    <w:rsid w:val="00486F97"/>
    <w:rsid w:val="00487ED1"/>
    <w:rsid w:val="004917BC"/>
    <w:rsid w:val="0049676F"/>
    <w:rsid w:val="00497269"/>
    <w:rsid w:val="00497568"/>
    <w:rsid w:val="00497B41"/>
    <w:rsid w:val="004B1916"/>
    <w:rsid w:val="004E4105"/>
    <w:rsid w:val="004F296F"/>
    <w:rsid w:val="00507C3F"/>
    <w:rsid w:val="0052008E"/>
    <w:rsid w:val="00525325"/>
    <w:rsid w:val="00543B5D"/>
    <w:rsid w:val="00545FCC"/>
    <w:rsid w:val="005553F1"/>
    <w:rsid w:val="0057261E"/>
    <w:rsid w:val="0057585D"/>
    <w:rsid w:val="0057744A"/>
    <w:rsid w:val="00584791"/>
    <w:rsid w:val="00590CC2"/>
    <w:rsid w:val="005A1E68"/>
    <w:rsid w:val="005C5DC7"/>
    <w:rsid w:val="005F33CB"/>
    <w:rsid w:val="005F7724"/>
    <w:rsid w:val="00614B37"/>
    <w:rsid w:val="00621282"/>
    <w:rsid w:val="00651C41"/>
    <w:rsid w:val="00660A34"/>
    <w:rsid w:val="0066383C"/>
    <w:rsid w:val="00682A09"/>
    <w:rsid w:val="00692D56"/>
    <w:rsid w:val="006B2309"/>
    <w:rsid w:val="006B4AC6"/>
    <w:rsid w:val="006C16C9"/>
    <w:rsid w:val="006C5640"/>
    <w:rsid w:val="006C699B"/>
    <w:rsid w:val="006F39A2"/>
    <w:rsid w:val="006F5774"/>
    <w:rsid w:val="007013F2"/>
    <w:rsid w:val="00717AE5"/>
    <w:rsid w:val="00735E7C"/>
    <w:rsid w:val="00751110"/>
    <w:rsid w:val="0077132B"/>
    <w:rsid w:val="007764E9"/>
    <w:rsid w:val="007828E1"/>
    <w:rsid w:val="007B08F9"/>
    <w:rsid w:val="007B298B"/>
    <w:rsid w:val="007C33D8"/>
    <w:rsid w:val="007D7DAA"/>
    <w:rsid w:val="007E02CE"/>
    <w:rsid w:val="007E166E"/>
    <w:rsid w:val="007F5655"/>
    <w:rsid w:val="00800178"/>
    <w:rsid w:val="00810F9C"/>
    <w:rsid w:val="0081718E"/>
    <w:rsid w:val="00821CD2"/>
    <w:rsid w:val="00844316"/>
    <w:rsid w:val="00864515"/>
    <w:rsid w:val="00865851"/>
    <w:rsid w:val="00876669"/>
    <w:rsid w:val="0088091F"/>
    <w:rsid w:val="0088582D"/>
    <w:rsid w:val="008A0333"/>
    <w:rsid w:val="008C7C28"/>
    <w:rsid w:val="008D3483"/>
    <w:rsid w:val="008D6680"/>
    <w:rsid w:val="00910907"/>
    <w:rsid w:val="00912451"/>
    <w:rsid w:val="009252CB"/>
    <w:rsid w:val="00951C87"/>
    <w:rsid w:val="00954D37"/>
    <w:rsid w:val="00964DA7"/>
    <w:rsid w:val="009911BE"/>
    <w:rsid w:val="009A25DB"/>
    <w:rsid w:val="009D0F5B"/>
    <w:rsid w:val="009D263F"/>
    <w:rsid w:val="009D2BB5"/>
    <w:rsid w:val="009D4DED"/>
    <w:rsid w:val="009E3BA8"/>
    <w:rsid w:val="00A1146A"/>
    <w:rsid w:val="00A11C28"/>
    <w:rsid w:val="00A26FA3"/>
    <w:rsid w:val="00A3498B"/>
    <w:rsid w:val="00A51ACF"/>
    <w:rsid w:val="00A62835"/>
    <w:rsid w:val="00A70DB4"/>
    <w:rsid w:val="00A7391C"/>
    <w:rsid w:val="00A73B77"/>
    <w:rsid w:val="00A92527"/>
    <w:rsid w:val="00A93E99"/>
    <w:rsid w:val="00A94945"/>
    <w:rsid w:val="00AA4230"/>
    <w:rsid w:val="00AC73E9"/>
    <w:rsid w:val="00AD60BE"/>
    <w:rsid w:val="00AF6CB7"/>
    <w:rsid w:val="00B269DF"/>
    <w:rsid w:val="00B60BF2"/>
    <w:rsid w:val="00B804DC"/>
    <w:rsid w:val="00B86BB3"/>
    <w:rsid w:val="00BC4471"/>
    <w:rsid w:val="00BD2645"/>
    <w:rsid w:val="00BD2F0C"/>
    <w:rsid w:val="00BE15FD"/>
    <w:rsid w:val="00BF6FDC"/>
    <w:rsid w:val="00BF7FD5"/>
    <w:rsid w:val="00C26BA4"/>
    <w:rsid w:val="00C41509"/>
    <w:rsid w:val="00C46611"/>
    <w:rsid w:val="00C845C2"/>
    <w:rsid w:val="00CA2EE0"/>
    <w:rsid w:val="00CB2D4E"/>
    <w:rsid w:val="00CC1AD2"/>
    <w:rsid w:val="00CE007F"/>
    <w:rsid w:val="00D21B64"/>
    <w:rsid w:val="00D25415"/>
    <w:rsid w:val="00D43423"/>
    <w:rsid w:val="00D513E3"/>
    <w:rsid w:val="00D77645"/>
    <w:rsid w:val="00D946CE"/>
    <w:rsid w:val="00D97F07"/>
    <w:rsid w:val="00DA1E73"/>
    <w:rsid w:val="00DC1E50"/>
    <w:rsid w:val="00DC44F1"/>
    <w:rsid w:val="00DC6786"/>
    <w:rsid w:val="00DF017A"/>
    <w:rsid w:val="00E21343"/>
    <w:rsid w:val="00E570C0"/>
    <w:rsid w:val="00E64AAE"/>
    <w:rsid w:val="00E90D26"/>
    <w:rsid w:val="00E9672C"/>
    <w:rsid w:val="00EA21EB"/>
    <w:rsid w:val="00EA38A2"/>
    <w:rsid w:val="00EA5734"/>
    <w:rsid w:val="00EA6C4D"/>
    <w:rsid w:val="00EB0C65"/>
    <w:rsid w:val="00EB1412"/>
    <w:rsid w:val="00EB5FCE"/>
    <w:rsid w:val="00EC3E07"/>
    <w:rsid w:val="00EE4BA5"/>
    <w:rsid w:val="00F3051E"/>
    <w:rsid w:val="00F32EBB"/>
    <w:rsid w:val="00F34362"/>
    <w:rsid w:val="00F37F9A"/>
    <w:rsid w:val="00F37FC4"/>
    <w:rsid w:val="00F51E9E"/>
    <w:rsid w:val="00F5640A"/>
    <w:rsid w:val="00F63573"/>
    <w:rsid w:val="00F7177B"/>
    <w:rsid w:val="00F75CAE"/>
    <w:rsid w:val="00F91772"/>
    <w:rsid w:val="00FA1C51"/>
    <w:rsid w:val="00FA7C21"/>
    <w:rsid w:val="00FB1ABD"/>
    <w:rsid w:val="00FB3056"/>
    <w:rsid w:val="00FB3F20"/>
    <w:rsid w:val="00FE13BD"/>
    <w:rsid w:val="00FE5AC9"/>
    <w:rsid w:val="00FE7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E92A3DD4-200F-4F11-88E5-89216900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5D"/>
  </w:style>
  <w:style w:type="paragraph" w:styleId="Heading1">
    <w:name w:val="heading 1"/>
    <w:basedOn w:val="Normal"/>
    <w:next w:val="Normal"/>
    <w:link w:val="Heading1Char"/>
    <w:uiPriority w:val="9"/>
    <w:qFormat/>
    <w:rsid w:val="0052008E"/>
    <w:pPr>
      <w:keepNext/>
      <w:keepLines/>
      <w:spacing w:before="200" w:after="100"/>
      <w:outlineLvl w:val="0"/>
    </w:pPr>
    <w:rPr>
      <w:rFonts w:asciiTheme="majorHAnsi" w:eastAsiaTheme="majorEastAsia" w:hAnsiTheme="majorHAnsi" w:cstheme="majorBidi"/>
      <w:b/>
      <w:bCs/>
      <w:caps/>
      <w:color w:val="365F91" w:themeColor="accent1" w:themeShade="BF"/>
      <w:sz w:val="24"/>
      <w:szCs w:val="28"/>
    </w:rPr>
  </w:style>
  <w:style w:type="paragraph" w:styleId="Heading2">
    <w:name w:val="heading 2"/>
    <w:basedOn w:val="Normal"/>
    <w:next w:val="Normal"/>
    <w:link w:val="Heading2Char"/>
    <w:uiPriority w:val="9"/>
    <w:semiHidden/>
    <w:unhideWhenUsed/>
    <w:qFormat/>
    <w:rsid w:val="00A70D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A34"/>
    <w:pPr>
      <w:ind w:left="720"/>
      <w:contextualSpacing/>
    </w:pPr>
  </w:style>
  <w:style w:type="paragraph" w:styleId="Header">
    <w:name w:val="header"/>
    <w:basedOn w:val="Normal"/>
    <w:link w:val="HeaderChar"/>
    <w:uiPriority w:val="99"/>
    <w:unhideWhenUsed/>
    <w:rsid w:val="00735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E7C"/>
  </w:style>
  <w:style w:type="paragraph" w:styleId="Footer">
    <w:name w:val="footer"/>
    <w:basedOn w:val="Normal"/>
    <w:link w:val="FooterChar"/>
    <w:uiPriority w:val="99"/>
    <w:unhideWhenUsed/>
    <w:rsid w:val="00735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E7C"/>
  </w:style>
  <w:style w:type="table" w:styleId="TableGrid">
    <w:name w:val="Table Grid"/>
    <w:basedOn w:val="TableNormal"/>
    <w:uiPriority w:val="39"/>
    <w:rsid w:val="009D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D2"/>
    <w:rPr>
      <w:rFonts w:ascii="Tahoma" w:hAnsi="Tahoma" w:cs="Tahoma"/>
      <w:sz w:val="16"/>
      <w:szCs w:val="16"/>
    </w:rPr>
  </w:style>
  <w:style w:type="character" w:customStyle="1" w:styleId="Heading1Char">
    <w:name w:val="Heading 1 Char"/>
    <w:basedOn w:val="DefaultParagraphFont"/>
    <w:link w:val="Heading1"/>
    <w:uiPriority w:val="9"/>
    <w:rsid w:val="0052008E"/>
    <w:rPr>
      <w:rFonts w:asciiTheme="majorHAnsi" w:eastAsiaTheme="majorEastAsia" w:hAnsiTheme="majorHAnsi" w:cstheme="majorBidi"/>
      <w:b/>
      <w:bCs/>
      <w:caps/>
      <w:color w:val="365F91" w:themeColor="accent1" w:themeShade="BF"/>
      <w:sz w:val="24"/>
      <w:szCs w:val="28"/>
    </w:rPr>
  </w:style>
  <w:style w:type="paragraph" w:styleId="Subtitle">
    <w:name w:val="Subtitle"/>
    <w:basedOn w:val="Normal"/>
    <w:next w:val="Normal"/>
    <w:link w:val="SubtitleChar"/>
    <w:uiPriority w:val="11"/>
    <w:qFormat/>
    <w:rsid w:val="0052008E"/>
    <w:pPr>
      <w:numPr>
        <w:ilvl w:val="1"/>
      </w:numPr>
      <w:spacing w:after="40"/>
    </w:pPr>
    <w:rPr>
      <w:rFonts w:ascii="Arial" w:eastAsiaTheme="majorEastAsia" w:hAnsi="Arial" w:cstheme="majorBidi"/>
      <w:b/>
      <w:iCs/>
      <w:smallCaps/>
      <w:color w:val="000000" w:themeColor="text1"/>
      <w:spacing w:val="15"/>
      <w:sz w:val="20"/>
      <w:szCs w:val="24"/>
    </w:rPr>
  </w:style>
  <w:style w:type="character" w:customStyle="1" w:styleId="SubtitleChar">
    <w:name w:val="Subtitle Char"/>
    <w:basedOn w:val="DefaultParagraphFont"/>
    <w:link w:val="Subtitle"/>
    <w:uiPriority w:val="11"/>
    <w:rsid w:val="0052008E"/>
    <w:rPr>
      <w:rFonts w:ascii="Arial" w:eastAsiaTheme="majorEastAsia" w:hAnsi="Arial" w:cstheme="majorBidi"/>
      <w:b/>
      <w:iCs/>
      <w:smallCaps/>
      <w:color w:val="000000" w:themeColor="text1"/>
      <w:spacing w:val="15"/>
      <w:sz w:val="20"/>
      <w:szCs w:val="24"/>
    </w:rPr>
  </w:style>
  <w:style w:type="character" w:customStyle="1" w:styleId="Heading2Char">
    <w:name w:val="Heading 2 Char"/>
    <w:basedOn w:val="DefaultParagraphFont"/>
    <w:link w:val="Heading2"/>
    <w:uiPriority w:val="9"/>
    <w:semiHidden/>
    <w:rsid w:val="00A70DB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0315-7197-48C1-970B-599E64C0C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 Debra</dc:creator>
  <cp:lastModifiedBy>LEO Lisa [Creaney Primary School]</cp:lastModifiedBy>
  <cp:revision>3</cp:revision>
  <cp:lastPrinted>2019-04-10T07:31:00Z</cp:lastPrinted>
  <dcterms:created xsi:type="dcterms:W3CDTF">2022-01-13T09:36:00Z</dcterms:created>
  <dcterms:modified xsi:type="dcterms:W3CDTF">2022-01-17T01:35:00Z</dcterms:modified>
</cp:coreProperties>
</file>